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B" w:rsidRPr="007334C1" w:rsidRDefault="002A565B" w:rsidP="002C545D">
      <w:pPr>
        <w:ind w:left="-993" w:right="-993" w:firstLine="720"/>
        <w:rPr>
          <w:rFonts w:ascii="Arial" w:hAnsi="Arial" w:cs="Arial"/>
          <w:sz w:val="48"/>
          <w:szCs w:val="48"/>
          <w:lang w:val="sv-SE"/>
        </w:rPr>
      </w:pPr>
      <w:r w:rsidRPr="007334C1">
        <w:rPr>
          <w:rFonts w:ascii="Arial" w:hAnsi="Arial" w:cs="Arial"/>
          <w:sz w:val="48"/>
          <w:szCs w:val="48"/>
          <w:lang w:val="sv-SE"/>
        </w:rPr>
        <w:t xml:space="preserve">                                              </w:t>
      </w:r>
      <w:r w:rsidR="0022329F" w:rsidRPr="007334C1">
        <w:rPr>
          <w:rFonts w:ascii="Arial" w:hAnsi="Arial" w:cs="Arial"/>
          <w:noProof/>
          <w:color w:val="575782"/>
          <w:sz w:val="48"/>
          <w:szCs w:val="48"/>
          <w:lang w:val="sv-SE" w:eastAsia="sv-SE"/>
        </w:rPr>
        <w:drawing>
          <wp:inline distT="0" distB="0" distL="0" distR="0">
            <wp:extent cx="2976880" cy="1069975"/>
            <wp:effectExtent l="19050" t="0" r="0" b="0"/>
            <wp:docPr id="1" name="ctl00_ctl00_B_Header_HeaderImage" descr="getfi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B_Header_HeaderImage" descr="get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5B" w:rsidRPr="002C545D" w:rsidRDefault="002A565B" w:rsidP="002C545D">
      <w:pPr>
        <w:ind w:left="-993" w:right="-993"/>
        <w:rPr>
          <w:rFonts w:ascii="Arial" w:hAnsi="Arial" w:cs="Arial"/>
          <w:sz w:val="20"/>
          <w:szCs w:val="20"/>
          <w:lang w:val="sv-SE"/>
        </w:rPr>
      </w:pPr>
    </w:p>
    <w:p w:rsidR="00FF7F5E" w:rsidRDefault="002A565B" w:rsidP="00FF7F5E">
      <w:pPr>
        <w:pStyle w:val="Rubrik1"/>
        <w:ind w:left="-709" w:right="-993"/>
        <w:rPr>
          <w:rFonts w:cs="Arial"/>
        </w:rPr>
      </w:pPr>
      <w:proofErr w:type="spellStart"/>
      <w:r w:rsidRPr="007334C1">
        <w:rPr>
          <w:rFonts w:cs="Arial"/>
        </w:rPr>
        <w:t>Brf</w:t>
      </w:r>
      <w:proofErr w:type="spellEnd"/>
      <w:r w:rsidRPr="007334C1">
        <w:rPr>
          <w:rFonts w:cs="Arial"/>
        </w:rPr>
        <w:t xml:space="preserve"> Sobeln 1 - Information från styrelsen</w:t>
      </w:r>
    </w:p>
    <w:p w:rsidR="00BD65A6" w:rsidRPr="00BD65A6" w:rsidRDefault="00BD65A6" w:rsidP="00BD65A6">
      <w:pPr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4450080</wp:posOffset>
            </wp:positionH>
            <wp:positionV relativeFrom="margin">
              <wp:posOffset>2066925</wp:posOffset>
            </wp:positionV>
            <wp:extent cx="1219200" cy="1247775"/>
            <wp:effectExtent l="19050" t="0" r="0" b="0"/>
            <wp:wrapSquare wrapText="bothSides"/>
            <wp:docPr id="4" name="Bildobjekt 3" descr="höstträ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östträ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0D7" w:rsidRPr="001810D7" w:rsidRDefault="001810D7" w:rsidP="001810D7">
      <w:pPr>
        <w:rPr>
          <w:lang w:val="sv-SE"/>
        </w:rPr>
      </w:pPr>
    </w:p>
    <w:p w:rsidR="00FF7F5E" w:rsidRPr="00214E1A" w:rsidRDefault="00FF7F5E" w:rsidP="00FF7F5E">
      <w:pPr>
        <w:pStyle w:val="Rubrik1"/>
        <w:ind w:left="-709" w:right="-993"/>
        <w:rPr>
          <w:rFonts w:cs="Arial"/>
          <w:sz w:val="16"/>
          <w:szCs w:val="16"/>
        </w:rPr>
      </w:pPr>
    </w:p>
    <w:p w:rsidR="002910A3" w:rsidRDefault="00331E14" w:rsidP="002A347C">
      <w:pPr>
        <w:pStyle w:val="Rubrik1"/>
        <w:ind w:left="-709" w:right="-993"/>
        <w:rPr>
          <w:rFonts w:cs="Arial"/>
          <w:b w:val="0"/>
          <w:sz w:val="28"/>
          <w:szCs w:val="28"/>
          <w:u w:val="none"/>
        </w:rPr>
      </w:pPr>
      <w:r>
        <w:rPr>
          <w:rFonts w:cs="Arial"/>
          <w:b w:val="0"/>
          <w:sz w:val="28"/>
          <w:szCs w:val="28"/>
          <w:u w:val="none"/>
        </w:rPr>
        <w:t xml:space="preserve">Nu har hösten kommit och vi får njuta </w:t>
      </w:r>
      <w:r w:rsidR="001810D7">
        <w:rPr>
          <w:rFonts w:cs="Arial"/>
          <w:b w:val="0"/>
          <w:sz w:val="28"/>
          <w:szCs w:val="28"/>
          <w:u w:val="none"/>
        </w:rPr>
        <w:t xml:space="preserve">av </w:t>
      </w:r>
      <w:r>
        <w:rPr>
          <w:rFonts w:cs="Arial"/>
          <w:b w:val="0"/>
          <w:sz w:val="28"/>
          <w:szCs w:val="28"/>
          <w:u w:val="none"/>
        </w:rPr>
        <w:t xml:space="preserve">en färggrann natur innan vintern. </w:t>
      </w:r>
    </w:p>
    <w:p w:rsidR="001810D7" w:rsidRPr="001810D7" w:rsidRDefault="001810D7" w:rsidP="001810D7">
      <w:pPr>
        <w:rPr>
          <w:lang w:val="sv-SE"/>
        </w:rPr>
      </w:pPr>
    </w:p>
    <w:p w:rsidR="001B6B32" w:rsidRPr="002D0117" w:rsidRDefault="001B6B32" w:rsidP="00425E2B">
      <w:pPr>
        <w:rPr>
          <w:sz w:val="16"/>
          <w:szCs w:val="16"/>
          <w:lang w:val="sv-SE"/>
        </w:rPr>
      </w:pPr>
    </w:p>
    <w:p w:rsidR="002D0117" w:rsidRDefault="00331E14" w:rsidP="002910A3">
      <w:pPr>
        <w:pStyle w:val="Rubrik1"/>
        <w:numPr>
          <w:ilvl w:val="0"/>
          <w:numId w:val="2"/>
        </w:numPr>
        <w:ind w:left="-567" w:right="-993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Styrelsen vill börja med </w:t>
      </w:r>
      <w:r w:rsidR="001810D7">
        <w:rPr>
          <w:b w:val="0"/>
          <w:sz w:val="28"/>
          <w:szCs w:val="28"/>
          <w:u w:val="none"/>
        </w:rPr>
        <w:t>att säga</w:t>
      </w:r>
      <w:r>
        <w:rPr>
          <w:b w:val="0"/>
          <w:sz w:val="28"/>
          <w:szCs w:val="28"/>
          <w:u w:val="none"/>
        </w:rPr>
        <w:t xml:space="preserve"> STORT TACK till alla som deltog på den lyckade städdagen! </w:t>
      </w:r>
      <w:r w:rsidR="001810D7">
        <w:rPr>
          <w:b w:val="0"/>
          <w:sz w:val="28"/>
          <w:szCs w:val="28"/>
          <w:u w:val="none"/>
        </w:rPr>
        <w:t>Bra jobbat och väldigt trevligt att få umgås med grannar tycker vi!</w:t>
      </w:r>
    </w:p>
    <w:p w:rsidR="001810D7" w:rsidRPr="001810D7" w:rsidRDefault="001810D7" w:rsidP="001810D7">
      <w:pPr>
        <w:rPr>
          <w:lang w:val="sv-SE"/>
        </w:rPr>
      </w:pPr>
    </w:p>
    <w:p w:rsidR="002A347C" w:rsidRPr="00331E14" w:rsidRDefault="002A347C" w:rsidP="00331E14">
      <w:pPr>
        <w:ind w:right="-993"/>
        <w:rPr>
          <w:rFonts w:ascii="Arial" w:hAnsi="Arial" w:cs="Arial"/>
          <w:sz w:val="16"/>
          <w:szCs w:val="16"/>
          <w:lang w:val="sv-SE"/>
        </w:rPr>
      </w:pPr>
    </w:p>
    <w:p w:rsidR="00331E14" w:rsidRPr="00331E14" w:rsidRDefault="00331E14" w:rsidP="00331E14">
      <w:pPr>
        <w:pStyle w:val="Liststycke"/>
        <w:rPr>
          <w:rFonts w:ascii="Arial" w:hAnsi="Arial" w:cs="Arial"/>
          <w:sz w:val="28"/>
          <w:szCs w:val="28"/>
          <w:lang w:val="sv-SE"/>
        </w:rPr>
      </w:pPr>
    </w:p>
    <w:p w:rsidR="001810D7" w:rsidRDefault="00331E14" w:rsidP="001810D7">
      <w:pPr>
        <w:pStyle w:val="Liststycke"/>
        <w:numPr>
          <w:ilvl w:val="0"/>
          <w:numId w:val="2"/>
        </w:numPr>
        <w:ind w:left="-567" w:right="-993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Vi är medvetna om att bygget av den nya gång- och cykelbanan minskar antalet parkeringsplatser. Vi </w:t>
      </w:r>
      <w:proofErr w:type="gramStart"/>
      <w:r>
        <w:rPr>
          <w:rFonts w:ascii="Arial" w:hAnsi="Arial" w:cs="Arial"/>
          <w:sz w:val="28"/>
          <w:szCs w:val="28"/>
          <w:lang w:val="sv-SE"/>
        </w:rPr>
        <w:t xml:space="preserve">arbetar </w:t>
      </w:r>
      <w:r w:rsidR="001810D7">
        <w:rPr>
          <w:rFonts w:ascii="Arial" w:hAnsi="Arial" w:cs="Arial"/>
          <w:sz w:val="28"/>
          <w:szCs w:val="28"/>
          <w:lang w:val="sv-SE"/>
        </w:rPr>
        <w:t xml:space="preserve"> nu</w:t>
      </w:r>
      <w:proofErr w:type="gramEnd"/>
      <w:r w:rsidR="001810D7">
        <w:rPr>
          <w:rFonts w:ascii="Arial" w:hAnsi="Arial" w:cs="Arial"/>
          <w:sz w:val="28"/>
          <w:szCs w:val="28"/>
          <w:lang w:val="sv-SE"/>
        </w:rPr>
        <w:t xml:space="preserve"> </w:t>
      </w:r>
      <w:r>
        <w:rPr>
          <w:rFonts w:ascii="Arial" w:hAnsi="Arial" w:cs="Arial"/>
          <w:sz w:val="28"/>
          <w:szCs w:val="28"/>
          <w:lang w:val="sv-SE"/>
        </w:rPr>
        <w:t xml:space="preserve">för att </w:t>
      </w:r>
      <w:r w:rsidR="001810D7">
        <w:rPr>
          <w:rFonts w:ascii="Arial" w:hAnsi="Arial" w:cs="Arial"/>
          <w:sz w:val="28"/>
          <w:szCs w:val="28"/>
          <w:lang w:val="sv-SE"/>
        </w:rPr>
        <w:t xml:space="preserve">kunna </w:t>
      </w:r>
      <w:r>
        <w:rPr>
          <w:rFonts w:ascii="Arial" w:hAnsi="Arial" w:cs="Arial"/>
          <w:sz w:val="28"/>
          <w:szCs w:val="28"/>
          <w:lang w:val="sv-SE"/>
        </w:rPr>
        <w:t xml:space="preserve">öka antalet parkeringar för våra medlemmar. </w:t>
      </w:r>
      <w:r w:rsidR="001810D7">
        <w:rPr>
          <w:rFonts w:ascii="Arial" w:hAnsi="Arial" w:cs="Arial"/>
          <w:sz w:val="28"/>
          <w:szCs w:val="28"/>
          <w:lang w:val="sv-SE"/>
        </w:rPr>
        <w:t>Till dess, t</w:t>
      </w:r>
      <w:r>
        <w:rPr>
          <w:rFonts w:ascii="Arial" w:hAnsi="Arial" w:cs="Arial"/>
          <w:sz w:val="28"/>
          <w:szCs w:val="28"/>
          <w:lang w:val="sv-SE"/>
        </w:rPr>
        <w:t xml:space="preserve">änk på att det finns risk för parkeringsböter om ni står på vår tomt och inte på en markerad parkeringsplats! </w:t>
      </w:r>
    </w:p>
    <w:p w:rsidR="001810D7" w:rsidRDefault="001810D7" w:rsidP="001810D7">
      <w:pPr>
        <w:pStyle w:val="Liststycke"/>
        <w:ind w:left="-567" w:right="-993"/>
        <w:rPr>
          <w:rFonts w:ascii="Arial" w:hAnsi="Arial" w:cs="Arial"/>
          <w:sz w:val="28"/>
          <w:szCs w:val="28"/>
          <w:lang w:val="sv-SE"/>
        </w:rPr>
      </w:pPr>
    </w:p>
    <w:p w:rsidR="001810D7" w:rsidRDefault="001810D7" w:rsidP="001810D7">
      <w:pPr>
        <w:pStyle w:val="Liststycke"/>
        <w:ind w:left="-567" w:right="-993"/>
        <w:rPr>
          <w:rFonts w:ascii="Arial" w:hAnsi="Arial" w:cs="Arial"/>
          <w:sz w:val="28"/>
          <w:szCs w:val="28"/>
          <w:lang w:val="sv-SE"/>
        </w:rPr>
      </w:pPr>
    </w:p>
    <w:p w:rsidR="001810D7" w:rsidRDefault="001810D7" w:rsidP="001810D7">
      <w:pPr>
        <w:pStyle w:val="Liststycke"/>
        <w:ind w:left="-567" w:right="-993"/>
        <w:rPr>
          <w:rFonts w:ascii="Arial" w:hAnsi="Arial" w:cs="Arial"/>
          <w:sz w:val="28"/>
          <w:szCs w:val="28"/>
          <w:lang w:val="sv-SE"/>
        </w:rPr>
      </w:pPr>
    </w:p>
    <w:p w:rsidR="001810D7" w:rsidRPr="007B5F8B" w:rsidRDefault="001810D7" w:rsidP="001810D7">
      <w:pPr>
        <w:pStyle w:val="Liststycke"/>
        <w:numPr>
          <w:ilvl w:val="0"/>
          <w:numId w:val="2"/>
        </w:numPr>
        <w:ind w:left="-567" w:right="-993"/>
        <w:rPr>
          <w:rFonts w:ascii="Arial" w:hAnsi="Arial" w:cs="Arial"/>
          <w:sz w:val="28"/>
          <w:szCs w:val="28"/>
          <w:lang w:val="sv-SE"/>
        </w:rPr>
      </w:pPr>
      <w:r w:rsidRPr="007B5F8B">
        <w:rPr>
          <w:rFonts w:ascii="Arial" w:hAnsi="Arial" w:cs="Arial"/>
          <w:sz w:val="28"/>
          <w:szCs w:val="28"/>
          <w:u w:val="single"/>
          <w:lang w:val="sv-SE"/>
        </w:rPr>
        <w:t>En påminnelse till alla medlemmar:</w:t>
      </w:r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  <w:lang w:val="sv-SE"/>
        </w:rPr>
        <w:t xml:space="preserve"> Om en </w:t>
      </w:r>
      <w:proofErr w:type="gramStart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  <w:lang w:val="sv-SE"/>
        </w:rPr>
        <w:t>huvudsäkringen</w:t>
      </w:r>
      <w:proofErr w:type="gramEnd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  <w:lang w:val="sv-SE"/>
        </w:rPr>
        <w:t xml:space="preserve"> för lägenheten löser ut och kräver att den behöver bytas i </w:t>
      </w:r>
      <w:proofErr w:type="spellStart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  <w:lang w:val="sv-SE"/>
        </w:rPr>
        <w:t>elcentralen</w:t>
      </w:r>
      <w:proofErr w:type="spellEnd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  <w:lang w:val="sv-SE"/>
        </w:rPr>
        <w:t xml:space="preserve"> i källaren, kontakta någon i styrelsen för hjälp i första ha</w:t>
      </w:r>
      <w:r w:rsidR="007B5F8B">
        <w:rPr>
          <w:rFonts w:ascii="Arial" w:hAnsi="Arial" w:cs="Arial"/>
          <w:color w:val="212121"/>
          <w:sz w:val="28"/>
          <w:szCs w:val="28"/>
          <w:shd w:val="clear" w:color="auto" w:fill="FFFFFF"/>
          <w:lang w:val="sv-SE"/>
        </w:rPr>
        <w:t xml:space="preserve">nd. Det är oftast snabbt fixat </w:t>
      </w:r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  <w:lang w:val="sv-SE"/>
        </w:rPr>
        <w:t xml:space="preserve">för oss att byta säkringen. Tänk på att det kostar åtskilliga tusenlappar att kalla hit BK/elektriker på jour. Styrelsen förbehåller sig därför rätten att kräva kostnaden av den </w:t>
      </w:r>
      <w:proofErr w:type="gramStart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  <w:lang w:val="sv-SE"/>
        </w:rPr>
        <w:t>boende</w:t>
      </w:r>
      <w:proofErr w:type="gramEnd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  <w:lang w:val="sv-SE"/>
        </w:rPr>
        <w:t xml:space="preserve"> om man inte kan påvisa att man utan resultat försökt få tag på medlemmar ur styrelsen. Händer det t.ex. mitt i natten och kyl/frys inte är påverkade bör det normalt kunna vänta till nästa dag. </w:t>
      </w:r>
      <w:proofErr w:type="spellStart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>Boende</w:t>
      </w:r>
      <w:proofErr w:type="spellEnd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>kan</w:t>
      </w:r>
      <w:proofErr w:type="spellEnd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>således</w:t>
      </w:r>
      <w:proofErr w:type="spellEnd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>bli</w:t>
      </w:r>
      <w:proofErr w:type="spellEnd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>ansvarig</w:t>
      </w:r>
      <w:proofErr w:type="spellEnd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>för</w:t>
      </w:r>
      <w:proofErr w:type="spellEnd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>kostnaden</w:t>
      </w:r>
      <w:proofErr w:type="spellEnd"/>
      <w:r w:rsidR="007B5F8B" w:rsidRPr="007B5F8B">
        <w:rPr>
          <w:rFonts w:ascii="Arial" w:hAnsi="Arial" w:cs="Arial"/>
          <w:color w:val="212121"/>
          <w:sz w:val="28"/>
          <w:szCs w:val="28"/>
          <w:shd w:val="clear" w:color="auto" w:fill="FFFFFF"/>
        </w:rPr>
        <w:t>."</w:t>
      </w:r>
    </w:p>
    <w:p w:rsidR="001810D7" w:rsidRPr="001810D7" w:rsidRDefault="001810D7" w:rsidP="001810D7">
      <w:pPr>
        <w:ind w:right="-993"/>
        <w:rPr>
          <w:rFonts w:ascii="Arial" w:hAnsi="Arial" w:cs="Arial"/>
          <w:sz w:val="28"/>
          <w:szCs w:val="28"/>
          <w:lang w:val="sv-SE"/>
        </w:rPr>
      </w:pPr>
    </w:p>
    <w:p w:rsidR="001810D7" w:rsidRPr="007B5F8B" w:rsidRDefault="001810D7" w:rsidP="007B5F8B">
      <w:pPr>
        <w:ind w:right="-993"/>
        <w:rPr>
          <w:rFonts w:ascii="Arial" w:hAnsi="Arial" w:cs="Arial"/>
          <w:sz w:val="28"/>
          <w:szCs w:val="28"/>
          <w:lang w:val="sv-SE"/>
        </w:rPr>
      </w:pPr>
    </w:p>
    <w:p w:rsidR="001810D7" w:rsidRPr="001810D7" w:rsidRDefault="001810D7" w:rsidP="001810D7">
      <w:pPr>
        <w:pStyle w:val="Liststycke"/>
        <w:rPr>
          <w:rFonts w:ascii="Arial" w:hAnsi="Arial" w:cs="Arial"/>
          <w:sz w:val="28"/>
          <w:szCs w:val="28"/>
          <w:lang w:val="sv-SE"/>
        </w:rPr>
      </w:pPr>
    </w:p>
    <w:p w:rsidR="001810D7" w:rsidRDefault="007B5F8B" w:rsidP="002D0117">
      <w:pPr>
        <w:pStyle w:val="Liststycke"/>
        <w:numPr>
          <w:ilvl w:val="0"/>
          <w:numId w:val="2"/>
        </w:numPr>
        <w:ind w:left="-567" w:right="-993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noProof/>
          <w:sz w:val="28"/>
          <w:szCs w:val="28"/>
          <w:u w:val="single"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4069080</wp:posOffset>
            </wp:positionH>
            <wp:positionV relativeFrom="margin">
              <wp:posOffset>8420100</wp:posOffset>
            </wp:positionV>
            <wp:extent cx="1524000" cy="1276350"/>
            <wp:effectExtent l="19050" t="0" r="0" b="0"/>
            <wp:wrapSquare wrapText="bothSides"/>
            <wp:docPr id="8" name="Bildobjekt 6" descr="matav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avfa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0D7" w:rsidRPr="001810D7">
        <w:rPr>
          <w:rFonts w:ascii="Arial" w:hAnsi="Arial" w:cs="Arial"/>
          <w:sz w:val="28"/>
          <w:szCs w:val="28"/>
          <w:u w:val="single"/>
          <w:lang w:val="sv-SE"/>
        </w:rPr>
        <w:t>En påminnelse till alla medlemmar:</w:t>
      </w:r>
      <w:r w:rsidR="001810D7">
        <w:rPr>
          <w:rFonts w:ascii="Arial" w:hAnsi="Arial" w:cs="Arial"/>
          <w:sz w:val="28"/>
          <w:szCs w:val="28"/>
          <w:lang w:val="sv-SE"/>
        </w:rPr>
        <w:t xml:space="preserve"> Släng </w:t>
      </w:r>
      <w:r w:rsidR="001810D7" w:rsidRPr="001810D7">
        <w:rPr>
          <w:rFonts w:ascii="Arial" w:hAnsi="Arial" w:cs="Arial"/>
          <w:b/>
          <w:sz w:val="28"/>
          <w:szCs w:val="28"/>
          <w:lang w:val="sv-SE"/>
        </w:rPr>
        <w:t>ENDAST MATAVFALL</w:t>
      </w:r>
      <w:r w:rsidR="001810D7">
        <w:rPr>
          <w:rFonts w:ascii="Arial" w:hAnsi="Arial" w:cs="Arial"/>
          <w:sz w:val="28"/>
          <w:szCs w:val="28"/>
          <w:lang w:val="sv-SE"/>
        </w:rPr>
        <w:t xml:space="preserve"> i de bruna behållarna! Förslut den bruna papperspåsen ordentligt så kan vi undvika att djur hittar fram. </w:t>
      </w:r>
    </w:p>
    <w:p w:rsidR="001810D7" w:rsidRPr="001810D7" w:rsidRDefault="001810D7" w:rsidP="001810D7">
      <w:pPr>
        <w:ind w:right="-993"/>
        <w:rPr>
          <w:rFonts w:ascii="Arial" w:hAnsi="Arial" w:cs="Arial"/>
          <w:sz w:val="28"/>
          <w:szCs w:val="28"/>
          <w:lang w:val="sv-SE"/>
        </w:rPr>
      </w:pPr>
    </w:p>
    <w:p w:rsidR="00F1032B" w:rsidRPr="002D0117" w:rsidRDefault="00F1032B" w:rsidP="00BB3F50">
      <w:pPr>
        <w:ind w:left="-567" w:right="-993"/>
        <w:rPr>
          <w:rFonts w:ascii="Arial" w:hAnsi="Arial" w:cs="Arial"/>
          <w:sz w:val="16"/>
          <w:szCs w:val="16"/>
          <w:lang w:val="sv-SE"/>
        </w:rPr>
      </w:pPr>
    </w:p>
    <w:p w:rsidR="002A565B" w:rsidRPr="007334C1" w:rsidRDefault="001810D7" w:rsidP="00F1032B">
      <w:pPr>
        <w:spacing w:before="240"/>
        <w:ind w:left="-567" w:right="-426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Med vänlig hälsning</w:t>
      </w:r>
      <w:r w:rsidR="00646318">
        <w:rPr>
          <w:rFonts w:ascii="Arial" w:hAnsi="Arial" w:cs="Arial"/>
          <w:sz w:val="28"/>
          <w:szCs w:val="28"/>
          <w:lang w:val="sv-SE"/>
        </w:rPr>
        <w:t>,</w:t>
      </w:r>
      <w:r w:rsidR="00D77FB1">
        <w:rPr>
          <w:rFonts w:ascii="Arial" w:hAnsi="Arial" w:cs="Arial"/>
          <w:sz w:val="28"/>
          <w:szCs w:val="28"/>
          <w:lang w:val="sv-SE"/>
        </w:rPr>
        <w:br/>
      </w:r>
      <w:r w:rsidR="002A565B" w:rsidRPr="007334C1">
        <w:rPr>
          <w:rFonts w:ascii="Arial" w:hAnsi="Arial" w:cs="Arial"/>
          <w:sz w:val="28"/>
          <w:szCs w:val="28"/>
          <w:lang w:val="sv-SE"/>
        </w:rPr>
        <w:t>Styrelsen</w:t>
      </w:r>
      <w:r w:rsidR="003D3182">
        <w:rPr>
          <w:rFonts w:ascii="Arial" w:hAnsi="Arial" w:cs="Arial"/>
          <w:sz w:val="28"/>
          <w:szCs w:val="28"/>
          <w:lang w:val="sv-SE"/>
        </w:rPr>
        <w:t xml:space="preserve"> </w:t>
      </w:r>
      <w:r>
        <w:rPr>
          <w:rFonts w:ascii="Arial" w:hAnsi="Arial" w:cs="Arial"/>
          <w:sz w:val="28"/>
          <w:szCs w:val="28"/>
          <w:lang w:val="sv-SE"/>
        </w:rPr>
        <w:t>oktober</w:t>
      </w:r>
      <w:r w:rsidR="003D3182">
        <w:rPr>
          <w:rFonts w:ascii="Arial" w:hAnsi="Arial" w:cs="Arial"/>
          <w:sz w:val="28"/>
          <w:szCs w:val="28"/>
          <w:lang w:val="sv-SE"/>
        </w:rPr>
        <w:t xml:space="preserve"> </w:t>
      </w:r>
      <w:r w:rsidR="005C7A18">
        <w:rPr>
          <w:rFonts w:ascii="Arial" w:hAnsi="Arial" w:cs="Arial"/>
          <w:sz w:val="28"/>
          <w:szCs w:val="28"/>
          <w:lang w:val="sv-SE"/>
        </w:rPr>
        <w:t>2016</w:t>
      </w:r>
    </w:p>
    <w:sectPr w:rsidR="002A565B" w:rsidRPr="007334C1" w:rsidSect="002D0117">
      <w:pgSz w:w="12240" w:h="15840" w:code="1"/>
      <w:pgMar w:top="0" w:right="1797" w:bottom="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B7B"/>
    <w:multiLevelType w:val="hybridMultilevel"/>
    <w:tmpl w:val="4D202F3A"/>
    <w:lvl w:ilvl="0" w:tplc="CA7A59F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BE3100A"/>
    <w:multiLevelType w:val="hybridMultilevel"/>
    <w:tmpl w:val="23109B5C"/>
    <w:lvl w:ilvl="0" w:tplc="6CE8860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613026"/>
    <w:rsid w:val="000039EC"/>
    <w:rsid w:val="00010229"/>
    <w:rsid w:val="0005354A"/>
    <w:rsid w:val="000632B5"/>
    <w:rsid w:val="000655C6"/>
    <w:rsid w:val="000837C3"/>
    <w:rsid w:val="00087FA8"/>
    <w:rsid w:val="000A7E13"/>
    <w:rsid w:val="000C3679"/>
    <w:rsid w:val="000C4A6B"/>
    <w:rsid w:val="000C5102"/>
    <w:rsid w:val="000D7ABF"/>
    <w:rsid w:val="00150146"/>
    <w:rsid w:val="00162BE3"/>
    <w:rsid w:val="001810D7"/>
    <w:rsid w:val="001A2C90"/>
    <w:rsid w:val="001B6B32"/>
    <w:rsid w:val="00214E1A"/>
    <w:rsid w:val="0022329F"/>
    <w:rsid w:val="0027087E"/>
    <w:rsid w:val="00284852"/>
    <w:rsid w:val="002910A3"/>
    <w:rsid w:val="002974CB"/>
    <w:rsid w:val="002A347C"/>
    <w:rsid w:val="002A565B"/>
    <w:rsid w:val="002C545D"/>
    <w:rsid w:val="002D0117"/>
    <w:rsid w:val="002D2F83"/>
    <w:rsid w:val="003033E7"/>
    <w:rsid w:val="00331E14"/>
    <w:rsid w:val="00360FB8"/>
    <w:rsid w:val="003D3182"/>
    <w:rsid w:val="003E2C60"/>
    <w:rsid w:val="004045C5"/>
    <w:rsid w:val="004078DF"/>
    <w:rsid w:val="00425E2B"/>
    <w:rsid w:val="00490320"/>
    <w:rsid w:val="004A17A3"/>
    <w:rsid w:val="004C3E0D"/>
    <w:rsid w:val="004D40D9"/>
    <w:rsid w:val="004D7CC5"/>
    <w:rsid w:val="004E7696"/>
    <w:rsid w:val="00521AA2"/>
    <w:rsid w:val="00541982"/>
    <w:rsid w:val="00596A12"/>
    <w:rsid w:val="005C7A18"/>
    <w:rsid w:val="005E4F80"/>
    <w:rsid w:val="00613026"/>
    <w:rsid w:val="00626A1D"/>
    <w:rsid w:val="00646318"/>
    <w:rsid w:val="0067695A"/>
    <w:rsid w:val="00692BB5"/>
    <w:rsid w:val="006B2AA7"/>
    <w:rsid w:val="006E05B0"/>
    <w:rsid w:val="00702E0D"/>
    <w:rsid w:val="007334C1"/>
    <w:rsid w:val="00733F37"/>
    <w:rsid w:val="007370E7"/>
    <w:rsid w:val="00737C67"/>
    <w:rsid w:val="00750592"/>
    <w:rsid w:val="0075327F"/>
    <w:rsid w:val="00767E97"/>
    <w:rsid w:val="00792A25"/>
    <w:rsid w:val="007B1547"/>
    <w:rsid w:val="007B5F8B"/>
    <w:rsid w:val="007C438D"/>
    <w:rsid w:val="007E239F"/>
    <w:rsid w:val="00812F14"/>
    <w:rsid w:val="008337A3"/>
    <w:rsid w:val="00864C11"/>
    <w:rsid w:val="0088664F"/>
    <w:rsid w:val="008B13DC"/>
    <w:rsid w:val="008B40F4"/>
    <w:rsid w:val="008F5B76"/>
    <w:rsid w:val="00920F6E"/>
    <w:rsid w:val="0093580B"/>
    <w:rsid w:val="00967DFA"/>
    <w:rsid w:val="009A49DA"/>
    <w:rsid w:val="009C0673"/>
    <w:rsid w:val="00A3514C"/>
    <w:rsid w:val="00A757B8"/>
    <w:rsid w:val="00AB254A"/>
    <w:rsid w:val="00AF51ED"/>
    <w:rsid w:val="00B224FB"/>
    <w:rsid w:val="00B6355D"/>
    <w:rsid w:val="00B7517C"/>
    <w:rsid w:val="00BB3F50"/>
    <w:rsid w:val="00BD65A6"/>
    <w:rsid w:val="00C2577F"/>
    <w:rsid w:val="00CB0F45"/>
    <w:rsid w:val="00CC71DA"/>
    <w:rsid w:val="00CD4CEA"/>
    <w:rsid w:val="00D737E8"/>
    <w:rsid w:val="00D77FB1"/>
    <w:rsid w:val="00DB39A7"/>
    <w:rsid w:val="00DF1345"/>
    <w:rsid w:val="00DF5B8F"/>
    <w:rsid w:val="00E61A9B"/>
    <w:rsid w:val="00E7348C"/>
    <w:rsid w:val="00EB6A3A"/>
    <w:rsid w:val="00EC5D33"/>
    <w:rsid w:val="00EE4A5B"/>
    <w:rsid w:val="00F1032B"/>
    <w:rsid w:val="00F14B7D"/>
    <w:rsid w:val="00F22469"/>
    <w:rsid w:val="00F82A9F"/>
    <w:rsid w:val="00FC5B42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7F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75327F"/>
    <w:pPr>
      <w:keepNext/>
      <w:ind w:left="-720" w:right="-1800"/>
      <w:outlineLvl w:val="0"/>
    </w:pPr>
    <w:rPr>
      <w:rFonts w:ascii="Arial" w:hAnsi="Arial"/>
      <w:b/>
      <w:sz w:val="48"/>
      <w:szCs w:val="48"/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5327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1A9B"/>
    <w:pPr>
      <w:ind w:left="1304"/>
    </w:pPr>
  </w:style>
  <w:style w:type="paragraph" w:styleId="Normalwebb">
    <w:name w:val="Normal (Web)"/>
    <w:basedOn w:val="Normal"/>
    <w:uiPriority w:val="99"/>
    <w:unhideWhenUsed/>
    <w:rsid w:val="00E61A9B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nhideWhenUsed/>
    <w:rsid w:val="00626A1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FF7F5E"/>
  </w:style>
  <w:style w:type="character" w:styleId="Kommentarsreferens">
    <w:name w:val="annotation reference"/>
    <w:basedOn w:val="Standardstycketeckensnitt"/>
    <w:semiHidden/>
    <w:unhideWhenUsed/>
    <w:rsid w:val="00920F6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20F6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20F6E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20F6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20F6E"/>
    <w:rPr>
      <w:b/>
      <w:bCs/>
      <w:lang w:val="en-US" w:eastAsia="en-US"/>
    </w:rPr>
  </w:style>
  <w:style w:type="paragraph" w:customStyle="1" w:styleId="ecxmsonormal">
    <w:name w:val="ecxmsonormal"/>
    <w:basedOn w:val="Normal"/>
    <w:rsid w:val="002910A3"/>
    <w:pPr>
      <w:spacing w:before="100" w:beforeAutospacing="1" w:after="100" w:afterAutospacing="1"/>
    </w:pPr>
    <w:rPr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fsobeln1.se/web/page.aspx?pageid=285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53AB6-90F2-4947-859A-A604D3BE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 Education</Company>
  <LinksUpToDate>false</LinksUpToDate>
  <CharactersWithSpaces>1487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http://www.brfsobeln1.se/web/page.aspx?pageid=28521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victoria.danielsson</dc:creator>
  <cp:lastModifiedBy>Jesper</cp:lastModifiedBy>
  <cp:revision>2</cp:revision>
  <cp:lastPrinted>2010-04-20T08:58:00Z</cp:lastPrinted>
  <dcterms:created xsi:type="dcterms:W3CDTF">2016-10-19T08:17:00Z</dcterms:created>
  <dcterms:modified xsi:type="dcterms:W3CDTF">2016-10-19T08:17:00Z</dcterms:modified>
</cp:coreProperties>
</file>