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2A3" w14:textId="77777777" w:rsidR="00CE2012" w:rsidRDefault="7DD657FD" w:rsidP="7DD657FD">
      <w:pPr>
        <w:pStyle w:val="Standard"/>
        <w:ind w:left="-709"/>
        <w:jc w:val="both"/>
        <w:rPr>
          <w:rFonts w:ascii="Arial" w:eastAsia="Arial" w:hAnsi="Arial" w:cs="Arial"/>
          <w:sz w:val="33"/>
          <w:szCs w:val="33"/>
          <w:lang w:val="sv-SE"/>
        </w:rPr>
      </w:pPr>
      <w:r w:rsidRPr="7DD657FD"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3E6224F3" w14:textId="4B988D18" w:rsidR="00CE2012" w:rsidRPr="00CD3D4D" w:rsidRDefault="00AE6C8A" w:rsidP="7DD657FD">
      <w:pPr>
        <w:pStyle w:val="Standard"/>
        <w:ind w:left="-709"/>
        <w:jc w:val="both"/>
        <w:rPr>
          <w:lang w:val="sv-SE"/>
        </w:rPr>
      </w:pPr>
      <w:r w:rsidRPr="7DD657FD"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</w:t>
      </w:r>
      <w:r w:rsidR="00CD3D4D" w:rsidRPr="7DD657FD">
        <w:rPr>
          <w:rStyle w:val="Standardstycketeckensnitt1"/>
          <w:noProof/>
          <w:lang w:val="sv-SE" w:eastAsia="sv-SE"/>
        </w:rPr>
        <w:t xml:space="preserve">        </w:t>
      </w:r>
      <w:r>
        <w:rPr>
          <w:rStyle w:val="Standardstycketeckensnitt1"/>
          <w:noProof/>
          <w:lang w:val="sv-SE" w:eastAsia="sv-SE"/>
        </w:rPr>
        <w:drawing>
          <wp:inline distT="0" distB="0" distL="0" distR="0" wp14:anchorId="432FC578" wp14:editId="1AB76756">
            <wp:extent cx="2481476" cy="913880"/>
            <wp:effectExtent l="0" t="0" r="0" b="0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476" cy="91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7DD657FD"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 w:rsidRPr="7DD657FD">
        <w:rPr>
          <w:rStyle w:val="Standardstycketeckensnitt1"/>
          <w:rFonts w:ascii="Arial" w:eastAsia="Arial" w:hAnsi="Arial" w:cs="Arial"/>
          <w:lang w:val="sv-SE"/>
        </w:rPr>
        <w:t xml:space="preserve"> </w:t>
      </w:r>
    </w:p>
    <w:p w14:paraId="1907592F" w14:textId="766356AD" w:rsidR="00CE2012" w:rsidRPr="00CD3D4D" w:rsidRDefault="00CE2012" w:rsidP="7DD657FD">
      <w:pPr>
        <w:pStyle w:val="Standard"/>
        <w:ind w:left="-709"/>
        <w:jc w:val="both"/>
        <w:rPr>
          <w:lang w:val="sv-SE"/>
        </w:rPr>
      </w:pPr>
    </w:p>
    <w:p w14:paraId="49F51B6B" w14:textId="7C5D86A0" w:rsidR="00CE2012" w:rsidRDefault="7DD657FD" w:rsidP="7DD657FD">
      <w:pPr>
        <w:pStyle w:val="Rubrik11"/>
        <w:ind w:left="-709"/>
        <w:rPr>
          <w:sz w:val="40"/>
          <w:szCs w:val="40"/>
        </w:rPr>
      </w:pPr>
      <w:r w:rsidRPr="7DD657FD">
        <w:rPr>
          <w:sz w:val="40"/>
          <w:szCs w:val="40"/>
          <w:u w:val="none"/>
        </w:rPr>
        <w:t xml:space="preserve">      </w:t>
      </w:r>
      <w:r w:rsidRPr="7DD657FD">
        <w:rPr>
          <w:sz w:val="40"/>
          <w:szCs w:val="40"/>
        </w:rPr>
        <w:t>Brf Sobeln 1 - Information från styrelsen</w:t>
      </w:r>
    </w:p>
    <w:p w14:paraId="2B0293F3" w14:textId="1CF29371" w:rsidR="009250E4" w:rsidRDefault="009250E4" w:rsidP="7DD657FD">
      <w:pPr>
        <w:pStyle w:val="Standard"/>
        <w:rPr>
          <w:lang w:val="sv-SE"/>
        </w:rPr>
      </w:pPr>
    </w:p>
    <w:p w14:paraId="7BCC1937" w14:textId="67933475" w:rsidR="00B772F1" w:rsidRDefault="00B772F1" w:rsidP="7DD657FD">
      <w:pPr>
        <w:pStyle w:val="Normalwebb"/>
        <w:shd w:val="clear" w:color="auto" w:fill="FFFFFF" w:themeFill="background1"/>
        <w:spacing w:before="0" w:beforeAutospacing="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08F7834E" w14:textId="6588BE75" w:rsidR="000C0B82" w:rsidRPr="00235B00" w:rsidRDefault="000C0B82" w:rsidP="7DD657FD">
      <w:pPr>
        <w:pStyle w:val="Normalwebb"/>
        <w:shd w:val="clear" w:color="auto" w:fill="FFFFFF" w:themeFill="background1"/>
        <w:spacing w:before="0" w:beforeAutospacing="0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 w:rsidRPr="00235B00"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Hej alla boende!</w:t>
      </w:r>
    </w:p>
    <w:p w14:paraId="337CFEF4" w14:textId="77777777" w:rsidR="00466611" w:rsidRDefault="00466611" w:rsidP="00466611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Tack till alla er som deltog vid årets föreningsstämma. </w:t>
      </w:r>
    </w:p>
    <w:p w14:paraId="17D4AC0F" w14:textId="20F20027" w:rsidR="000C0B82" w:rsidRDefault="00466611" w:rsidP="00466611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Stämmoprotokollet är utdelat till samtliga +upplagd på hemsidan.</w:t>
      </w:r>
    </w:p>
    <w:p w14:paraId="7EFC9F92" w14:textId="77777777" w:rsidR="00466611" w:rsidRPr="000C0B82" w:rsidRDefault="00466611" w:rsidP="00466611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5504C31" w14:textId="091020DA" w:rsidR="000C0B82" w:rsidRPr="000C0B82" w:rsidRDefault="000C0B82" w:rsidP="7DD657FD">
      <w:pPr>
        <w:pStyle w:val="Normalwebb"/>
        <w:shd w:val="clear" w:color="auto" w:fill="FFFFFF" w:themeFill="background1"/>
        <w:spacing w:before="0" w:before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C0B8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De som fått ny balkongdörr och de som beställt arbeten utförda av </w:t>
      </w:r>
      <w:proofErr w:type="gramStart"/>
      <w:r w:rsidRPr="000C0B82">
        <w:rPr>
          <w:rFonts w:ascii="Arial" w:hAnsi="Arial" w:cs="Arial"/>
          <w:color w:val="333333"/>
          <w:sz w:val="28"/>
          <w:szCs w:val="28"/>
          <w:shd w:val="clear" w:color="auto" w:fill="FFFFFF"/>
        </w:rPr>
        <w:t>Franska</w:t>
      </w:r>
      <w:proofErr w:type="gramEnd"/>
      <w:r w:rsidRPr="000C0B8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bukten inför OVK kommer debiteras </w:t>
      </w:r>
      <w:r w:rsidR="00466611">
        <w:rPr>
          <w:rFonts w:ascii="Arial" w:hAnsi="Arial" w:cs="Arial"/>
          <w:color w:val="333333"/>
          <w:sz w:val="28"/>
          <w:szCs w:val="28"/>
          <w:shd w:val="clear" w:color="auto" w:fill="FFFFFF"/>
        </w:rPr>
        <w:t>efter sommaren</w:t>
      </w:r>
      <w:r w:rsidRPr="000C0B82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14:paraId="3AE11B8A" w14:textId="3BF64F42" w:rsidR="000C0B82" w:rsidRPr="000C0B82" w:rsidRDefault="00466611" w:rsidP="7DD657FD">
      <w:pPr>
        <w:pStyle w:val="Normalwebb"/>
        <w:shd w:val="clear" w:color="auto" w:fill="FFFFFF" w:themeFill="background1"/>
        <w:spacing w:before="0" w:before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3D83C17" wp14:editId="74E1B89D">
            <wp:extent cx="5490210" cy="3092450"/>
            <wp:effectExtent l="0" t="0" r="0" b="0"/>
            <wp:docPr id="2" name="Bildobjekt 2" descr="En bild som visar blomma, gräs, utomhus, vä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lomma, gräs, utomhus, vä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4C7A" w14:textId="3BB5426A" w:rsidR="000C0B82" w:rsidRDefault="000C0B82" w:rsidP="7DD657FD">
      <w:pPr>
        <w:pStyle w:val="Normalwebb"/>
        <w:shd w:val="clear" w:color="auto" w:fill="FFFFFF" w:themeFill="background1"/>
        <w:spacing w:before="0" w:beforeAutospacing="0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0C0B82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Vi önskar </w:t>
      </w:r>
      <w:r w:rsidR="00235B00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er alla</w:t>
      </w:r>
      <w:r w:rsidRPr="000C0B82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en underbar sommar!</w:t>
      </w:r>
    </w:p>
    <w:p w14:paraId="76C662A9" w14:textId="0DC1F996" w:rsidR="00466611" w:rsidRPr="00466611" w:rsidRDefault="00466611" w:rsidP="7DD657FD">
      <w:pPr>
        <w:pStyle w:val="Normalwebb"/>
        <w:shd w:val="clear" w:color="auto" w:fill="FFFFFF" w:themeFill="background1"/>
        <w:spacing w:before="0" w:beforeAutospacing="0"/>
        <w:rPr>
          <w:rFonts w:ascii="Arial" w:hAnsi="Arial" w:cs="Arial"/>
          <w:sz w:val="28"/>
          <w:szCs w:val="28"/>
        </w:rPr>
      </w:pPr>
      <w:r w:rsidRPr="00466611">
        <w:rPr>
          <w:rFonts w:ascii="Arial" w:hAnsi="Arial" w:cs="Arial"/>
          <w:color w:val="333333"/>
          <w:sz w:val="28"/>
          <w:szCs w:val="28"/>
          <w:shd w:val="clear" w:color="auto" w:fill="FFFFFF"/>
        </w:rPr>
        <w:t>Med vänlig hälsning: Styrelsen</w:t>
      </w:r>
    </w:p>
    <w:sectPr w:rsidR="00466611" w:rsidRPr="00466611">
      <w:footerReference w:type="default" r:id="rId9"/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2F6D" w14:textId="77777777" w:rsidR="00915419" w:rsidRDefault="00915419">
      <w:pPr>
        <w:rPr>
          <w:rFonts w:hint="eastAsia"/>
        </w:rPr>
      </w:pPr>
      <w:r>
        <w:separator/>
      </w:r>
    </w:p>
  </w:endnote>
  <w:endnote w:type="continuationSeparator" w:id="0">
    <w:p w14:paraId="7A13D395" w14:textId="77777777" w:rsidR="00915419" w:rsidRDefault="009154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2B1C" w14:textId="4DFCFB52" w:rsidR="00CD3D4D" w:rsidRPr="00502121" w:rsidRDefault="00CD3D4D" w:rsidP="00CD3D4D">
    <w:pPr>
      <w:pStyle w:val="Standard"/>
      <w:ind w:left="-709"/>
      <w:jc w:val="both"/>
    </w:pPr>
    <w:r w:rsidRPr="00CD3D4D">
      <w:t xml:space="preserve">          </w:t>
    </w:r>
    <w:hyperlink r:id="rId1" w:history="1">
      <w:r w:rsidRPr="00502121">
        <w:rPr>
          <w:rStyle w:val="Hyperlnk"/>
          <w:rFonts w:ascii="Arial" w:hAnsi="Arial" w:cs="Arial"/>
          <w:color w:val="auto"/>
          <w:u w:val="none"/>
        </w:rPr>
        <w:t>www.brfsobeln1.se</w:t>
      </w:r>
    </w:hyperlink>
    <w:r w:rsidRPr="00502121">
      <w:rPr>
        <w:rStyle w:val="Standardstycketeckensnitt1"/>
        <w:rFonts w:ascii="Arial" w:eastAsia="Arial" w:hAnsi="Arial" w:cs="Arial"/>
      </w:rPr>
      <w:t xml:space="preserve">  brfsobeln1@gmail.com             </w:t>
    </w:r>
  </w:p>
  <w:p w14:paraId="42E8A552" w14:textId="77777777" w:rsidR="00CD3D4D" w:rsidRPr="00502121" w:rsidRDefault="00CD3D4D">
    <w:pPr>
      <w:pStyle w:val="Sidfot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A64" w14:textId="77777777" w:rsidR="00915419" w:rsidRDefault="009154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90C801" w14:textId="77777777" w:rsidR="00915419" w:rsidRDefault="009154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7283"/>
    <w:multiLevelType w:val="multilevel"/>
    <w:tmpl w:val="A0FC6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1068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12"/>
    <w:rsid w:val="0001082C"/>
    <w:rsid w:val="00010BDB"/>
    <w:rsid w:val="000140A7"/>
    <w:rsid w:val="000258C5"/>
    <w:rsid w:val="000423BF"/>
    <w:rsid w:val="000B72EB"/>
    <w:rsid w:val="000B7ED3"/>
    <w:rsid w:val="000C0B82"/>
    <w:rsid w:val="001308D4"/>
    <w:rsid w:val="00145683"/>
    <w:rsid w:val="00152850"/>
    <w:rsid w:val="00195F55"/>
    <w:rsid w:val="001E13F2"/>
    <w:rsid w:val="00235B00"/>
    <w:rsid w:val="00253644"/>
    <w:rsid w:val="00282E29"/>
    <w:rsid w:val="0034454C"/>
    <w:rsid w:val="003A3DC2"/>
    <w:rsid w:val="00466611"/>
    <w:rsid w:val="0048448E"/>
    <w:rsid w:val="00491009"/>
    <w:rsid w:val="004B64D4"/>
    <w:rsid w:val="004C57BE"/>
    <w:rsid w:val="004F4EDD"/>
    <w:rsid w:val="00502121"/>
    <w:rsid w:val="0050496D"/>
    <w:rsid w:val="0052023A"/>
    <w:rsid w:val="00525451"/>
    <w:rsid w:val="00591D1C"/>
    <w:rsid w:val="005948A4"/>
    <w:rsid w:val="005A3A56"/>
    <w:rsid w:val="005C2F02"/>
    <w:rsid w:val="005C3396"/>
    <w:rsid w:val="006809C7"/>
    <w:rsid w:val="00726E69"/>
    <w:rsid w:val="007412C3"/>
    <w:rsid w:val="00757CF1"/>
    <w:rsid w:val="00787F3F"/>
    <w:rsid w:val="00827558"/>
    <w:rsid w:val="00837263"/>
    <w:rsid w:val="00846DA1"/>
    <w:rsid w:val="00876766"/>
    <w:rsid w:val="0088300E"/>
    <w:rsid w:val="00887BEF"/>
    <w:rsid w:val="008A78B8"/>
    <w:rsid w:val="008C2030"/>
    <w:rsid w:val="008D2FB2"/>
    <w:rsid w:val="00906631"/>
    <w:rsid w:val="00915419"/>
    <w:rsid w:val="00924947"/>
    <w:rsid w:val="009250E4"/>
    <w:rsid w:val="00971829"/>
    <w:rsid w:val="00984318"/>
    <w:rsid w:val="009C2208"/>
    <w:rsid w:val="009E33EE"/>
    <w:rsid w:val="00A23C68"/>
    <w:rsid w:val="00A50680"/>
    <w:rsid w:val="00A53DC3"/>
    <w:rsid w:val="00A90361"/>
    <w:rsid w:val="00AB24C3"/>
    <w:rsid w:val="00AE1E24"/>
    <w:rsid w:val="00AE6C8A"/>
    <w:rsid w:val="00B0181E"/>
    <w:rsid w:val="00B225E8"/>
    <w:rsid w:val="00B31D0E"/>
    <w:rsid w:val="00B517E9"/>
    <w:rsid w:val="00B772F1"/>
    <w:rsid w:val="00BD02B0"/>
    <w:rsid w:val="00BD48B8"/>
    <w:rsid w:val="00BF63FC"/>
    <w:rsid w:val="00C50C3C"/>
    <w:rsid w:val="00C64EDB"/>
    <w:rsid w:val="00C8640A"/>
    <w:rsid w:val="00C867B0"/>
    <w:rsid w:val="00C93531"/>
    <w:rsid w:val="00CD3D4D"/>
    <w:rsid w:val="00CE2012"/>
    <w:rsid w:val="00D025B4"/>
    <w:rsid w:val="00D12833"/>
    <w:rsid w:val="00D21D89"/>
    <w:rsid w:val="00D315BD"/>
    <w:rsid w:val="00D452E3"/>
    <w:rsid w:val="00D556C7"/>
    <w:rsid w:val="00D64135"/>
    <w:rsid w:val="00D72F2B"/>
    <w:rsid w:val="00D74645"/>
    <w:rsid w:val="00DE2AFA"/>
    <w:rsid w:val="00E1508C"/>
    <w:rsid w:val="00E15F72"/>
    <w:rsid w:val="00E70A63"/>
    <w:rsid w:val="00E73846"/>
    <w:rsid w:val="00E810C0"/>
    <w:rsid w:val="00ED5107"/>
    <w:rsid w:val="00EE494D"/>
    <w:rsid w:val="00F4212B"/>
    <w:rsid w:val="00F77A10"/>
    <w:rsid w:val="00F92FED"/>
    <w:rsid w:val="00F9737C"/>
    <w:rsid w:val="00FF0CC9"/>
    <w:rsid w:val="0A4FCB4E"/>
    <w:rsid w:val="0F5F3F23"/>
    <w:rsid w:val="2D822D33"/>
    <w:rsid w:val="7DD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2C4"/>
  <w15:docId w15:val="{3EA0A090-5A94-40E6-9DB6-A468229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Normal"/>
    <w:link w:val="Rubrik2Char"/>
    <w:uiPriority w:val="9"/>
    <w:unhideWhenUsed/>
    <w:qFormat/>
    <w:rsid w:val="0001082C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Calibri" w:eastAsia="Times New Roman" w:hAnsi="Calibri" w:cs="Calibri"/>
      <w:b/>
      <w:bCs/>
      <w:kern w:val="0"/>
      <w:sz w:val="36"/>
      <w:szCs w:val="36"/>
      <w:lang w:eastAsia="sv-SE" w:bidi="ar-SA"/>
    </w:rPr>
  </w:style>
  <w:style w:type="paragraph" w:styleId="Rubrik3">
    <w:name w:val="heading 3"/>
    <w:basedOn w:val="Normal"/>
    <w:link w:val="Rubrik3Char"/>
    <w:uiPriority w:val="9"/>
    <w:unhideWhenUsed/>
    <w:qFormat/>
    <w:rsid w:val="0001082C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Calibri" w:eastAsia="Times New Roman" w:hAnsi="Calibri" w:cs="Calibri"/>
      <w:b/>
      <w:bCs/>
      <w:kern w:val="0"/>
      <w:sz w:val="27"/>
      <w:szCs w:val="27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gtext1">
    <w:name w:val="Ballongtext1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D3D4D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D3D4D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CD3D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D3D4D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01082C"/>
    <w:rPr>
      <w:rFonts w:ascii="Calibri" w:eastAsia="Times New Roman" w:hAnsi="Calibri" w:cs="Calibri"/>
      <w:b/>
      <w:bCs/>
      <w:kern w:val="0"/>
      <w:sz w:val="36"/>
      <w:szCs w:val="36"/>
      <w:lang w:eastAsia="sv-SE" w:bidi="ar-SA"/>
    </w:rPr>
  </w:style>
  <w:style w:type="character" w:customStyle="1" w:styleId="Rubrik3Char">
    <w:name w:val="Rubrik 3 Char"/>
    <w:basedOn w:val="Standardstycketeckensnitt"/>
    <w:link w:val="Rubrik3"/>
    <w:uiPriority w:val="9"/>
    <w:rsid w:val="0001082C"/>
    <w:rPr>
      <w:rFonts w:ascii="Calibri" w:eastAsia="Times New Roman" w:hAnsi="Calibri" w:cs="Calibri"/>
      <w:b/>
      <w:bCs/>
      <w:kern w:val="0"/>
      <w:sz w:val="27"/>
      <w:szCs w:val="27"/>
      <w:lang w:eastAsia="sv-SE" w:bidi="ar-SA"/>
    </w:rPr>
  </w:style>
  <w:style w:type="paragraph" w:styleId="Normalwebb">
    <w:name w:val="Normal (Web)"/>
    <w:basedOn w:val="Normal"/>
    <w:uiPriority w:val="99"/>
    <w:unhideWhenUsed/>
    <w:rsid w:val="000108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EastAsia" w:hAnsi="Calibri" w:cs="Calibri"/>
      <w:kern w:val="0"/>
      <w:sz w:val="22"/>
      <w:szCs w:val="22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Mattsson</dc:creator>
  <cp:lastModifiedBy>Maria Gallego Mattsson</cp:lastModifiedBy>
  <cp:revision>2</cp:revision>
  <cp:lastPrinted>2021-09-20T14:22:00Z</cp:lastPrinted>
  <dcterms:created xsi:type="dcterms:W3CDTF">2022-07-12T07:19:00Z</dcterms:created>
  <dcterms:modified xsi:type="dcterms:W3CDTF">2022-07-12T07:19:00Z</dcterms:modified>
</cp:coreProperties>
</file>