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592F" w14:textId="718A64B3" w:rsidR="00CE2012" w:rsidRDefault="00CE2012" w:rsidP="00F533A0">
      <w:pPr>
        <w:pStyle w:val="Standard"/>
        <w:jc w:val="both"/>
        <w:rPr>
          <w:lang w:val="sv-SE"/>
        </w:rPr>
      </w:pPr>
    </w:p>
    <w:p w14:paraId="65461612" w14:textId="4CC991DF" w:rsidR="00FB4EF7" w:rsidRDefault="00FB4EF7" w:rsidP="00F533A0">
      <w:pPr>
        <w:pStyle w:val="Standard"/>
        <w:jc w:val="both"/>
        <w:rPr>
          <w:lang w:val="sv-SE"/>
        </w:rPr>
      </w:pPr>
    </w:p>
    <w:p w14:paraId="6BEDEFFA" w14:textId="221C2D1A" w:rsidR="00FB4EF7" w:rsidRDefault="00FB4EF7" w:rsidP="00F533A0">
      <w:pPr>
        <w:pStyle w:val="Standard"/>
        <w:jc w:val="both"/>
        <w:rPr>
          <w:lang w:val="sv-SE"/>
        </w:rPr>
      </w:pPr>
    </w:p>
    <w:p w14:paraId="2DFB0BD9" w14:textId="77777777" w:rsidR="00FB4EF7" w:rsidRPr="00CD3D4D" w:rsidRDefault="00FB4EF7" w:rsidP="00F533A0">
      <w:pPr>
        <w:pStyle w:val="Standard"/>
        <w:jc w:val="both"/>
        <w:rPr>
          <w:lang w:val="sv-SE"/>
        </w:rPr>
      </w:pPr>
    </w:p>
    <w:p w14:paraId="2B0293F3" w14:textId="2A515C0A" w:rsidR="009250E4" w:rsidRPr="00017CCE" w:rsidRDefault="7DD657FD" w:rsidP="00017CCE">
      <w:pPr>
        <w:pStyle w:val="Rubrik11"/>
        <w:ind w:left="-709"/>
        <w:rPr>
          <w:sz w:val="40"/>
          <w:szCs w:val="40"/>
        </w:rPr>
      </w:pPr>
      <w:r w:rsidRPr="7DD657FD">
        <w:rPr>
          <w:sz w:val="40"/>
          <w:szCs w:val="40"/>
          <w:u w:val="none"/>
        </w:rPr>
        <w:t xml:space="preserve">      </w:t>
      </w:r>
      <w:r w:rsidRPr="7DD657FD">
        <w:rPr>
          <w:sz w:val="40"/>
          <w:szCs w:val="40"/>
        </w:rPr>
        <w:t>Brf Sobeln 1 - Information från styrelsen</w:t>
      </w:r>
    </w:p>
    <w:p w14:paraId="14C4FE28" w14:textId="77777777" w:rsidR="00491009" w:rsidRDefault="00491009" w:rsidP="7DD657FD">
      <w:pPr>
        <w:pStyle w:val="Standard"/>
        <w:rPr>
          <w:b/>
          <w:bCs/>
          <w:sz w:val="32"/>
          <w:szCs w:val="32"/>
          <w:lang w:val="sv-SE"/>
        </w:rPr>
      </w:pPr>
    </w:p>
    <w:p w14:paraId="5C968519" w14:textId="44D725E4" w:rsidR="008C2030" w:rsidRDefault="000258C5" w:rsidP="7DD657FD">
      <w:pPr>
        <w:pStyle w:val="Normalwebb"/>
        <w:shd w:val="clear" w:color="auto" w:fill="FFFFFF" w:themeFill="background1"/>
        <w:spacing w:before="0" w:beforeAutospacing="0"/>
        <w:rPr>
          <w:rFonts w:ascii="Times New Roman" w:hAnsi="Times New Roman" w:cs="Times New Roman"/>
          <w:b/>
          <w:bCs/>
          <w:sz w:val="28"/>
          <w:szCs w:val="28"/>
        </w:rPr>
      </w:pPr>
      <w:r w:rsidRPr="000258C5">
        <w:rPr>
          <w:rFonts w:ascii="Times New Roman" w:hAnsi="Times New Roman" w:cs="Times New Roman"/>
          <w:b/>
          <w:bCs/>
          <w:sz w:val="28"/>
          <w:szCs w:val="28"/>
        </w:rPr>
        <w:t>Hej kära boende!</w:t>
      </w:r>
    </w:p>
    <w:p w14:paraId="10A7CC9D" w14:textId="0C06C2AA" w:rsidR="000258C5" w:rsidRPr="00017CCE" w:rsidRDefault="000258C5" w:rsidP="7DD657FD">
      <w:pPr>
        <w:pStyle w:val="Normalwebb"/>
        <w:shd w:val="clear" w:color="auto" w:fill="FFFFFF" w:themeFill="background1"/>
        <w:spacing w:before="0" w:beforeAutospacing="0"/>
        <w:rPr>
          <w:rFonts w:ascii="Times New Roman" w:hAnsi="Times New Roman" w:cs="Times New Roman"/>
          <w:i/>
          <w:iCs/>
          <w:sz w:val="28"/>
          <w:szCs w:val="28"/>
        </w:rPr>
      </w:pPr>
      <w:r w:rsidRPr="00017CCE">
        <w:rPr>
          <w:rFonts w:ascii="Times New Roman" w:hAnsi="Times New Roman" w:cs="Times New Roman"/>
          <w:i/>
          <w:iCs/>
          <w:sz w:val="28"/>
          <w:szCs w:val="28"/>
        </w:rPr>
        <w:t>Vi lever tyvärr i en oviss värld, där</w:t>
      </w:r>
      <w:r w:rsidR="006415B4">
        <w:rPr>
          <w:rFonts w:ascii="Times New Roman" w:hAnsi="Times New Roman" w:cs="Times New Roman"/>
          <w:i/>
          <w:iCs/>
          <w:sz w:val="28"/>
          <w:szCs w:val="28"/>
        </w:rPr>
        <w:t xml:space="preserve"> oron för</w:t>
      </w:r>
      <w:r w:rsidRPr="00017CCE">
        <w:rPr>
          <w:rFonts w:ascii="Times New Roman" w:hAnsi="Times New Roman" w:cs="Times New Roman"/>
          <w:i/>
          <w:iCs/>
          <w:sz w:val="28"/>
          <w:szCs w:val="28"/>
        </w:rPr>
        <w:t xml:space="preserve"> pandemin </w:t>
      </w:r>
      <w:r w:rsidR="00C24789" w:rsidRPr="00017CCE">
        <w:rPr>
          <w:rFonts w:ascii="Times New Roman" w:hAnsi="Times New Roman" w:cs="Times New Roman"/>
          <w:i/>
          <w:iCs/>
          <w:sz w:val="28"/>
          <w:szCs w:val="28"/>
        </w:rPr>
        <w:t xml:space="preserve">tack och lov </w:t>
      </w:r>
      <w:r w:rsidRPr="00017CCE">
        <w:rPr>
          <w:rFonts w:ascii="Times New Roman" w:hAnsi="Times New Roman" w:cs="Times New Roman"/>
          <w:i/>
          <w:iCs/>
          <w:sz w:val="28"/>
          <w:szCs w:val="28"/>
        </w:rPr>
        <w:t>ser ut att gå mot sitt slut men där tyvärr</w:t>
      </w:r>
      <w:r w:rsidR="006415B4">
        <w:rPr>
          <w:rFonts w:ascii="Times New Roman" w:hAnsi="Times New Roman" w:cs="Times New Roman"/>
          <w:i/>
          <w:iCs/>
          <w:sz w:val="28"/>
          <w:szCs w:val="28"/>
        </w:rPr>
        <w:t xml:space="preserve"> stor oro för</w:t>
      </w:r>
      <w:r w:rsidRPr="00017CCE">
        <w:rPr>
          <w:rFonts w:ascii="Times New Roman" w:hAnsi="Times New Roman" w:cs="Times New Roman"/>
          <w:i/>
          <w:iCs/>
          <w:sz w:val="28"/>
          <w:szCs w:val="28"/>
        </w:rPr>
        <w:t xml:space="preserve"> krig i Europa tagit över. </w:t>
      </w:r>
    </w:p>
    <w:p w14:paraId="2370E838" w14:textId="20EA7A13" w:rsidR="006415B4" w:rsidRDefault="000258C5" w:rsidP="7DD657FD">
      <w:pPr>
        <w:pStyle w:val="Normalwebb"/>
        <w:shd w:val="clear" w:color="auto" w:fill="FFFFFF" w:themeFill="background1"/>
        <w:spacing w:before="0" w:beforeAutospacing="0"/>
        <w:rPr>
          <w:rFonts w:ascii="Times New Roman" w:hAnsi="Times New Roman" w:cs="Times New Roman"/>
          <w:sz w:val="28"/>
          <w:szCs w:val="28"/>
        </w:rPr>
      </w:pPr>
      <w:r w:rsidRPr="00017CCE">
        <w:rPr>
          <w:rFonts w:ascii="Times New Roman" w:hAnsi="Times New Roman" w:cs="Times New Roman"/>
          <w:sz w:val="28"/>
          <w:szCs w:val="28"/>
        </w:rPr>
        <w:t xml:space="preserve">Vi vill informera er om att </w:t>
      </w:r>
      <w:r w:rsidRPr="00017CCE">
        <w:rPr>
          <w:rFonts w:ascii="Times New Roman" w:hAnsi="Times New Roman" w:cs="Times New Roman"/>
          <w:b/>
          <w:bCs/>
          <w:sz w:val="28"/>
          <w:szCs w:val="28"/>
        </w:rPr>
        <w:t xml:space="preserve">vi har skyddsrum i </w:t>
      </w:r>
      <w:r w:rsidR="00B772F1" w:rsidRPr="00017CCE">
        <w:rPr>
          <w:rFonts w:ascii="Times New Roman" w:hAnsi="Times New Roman" w:cs="Times New Roman"/>
          <w:b/>
          <w:bCs/>
          <w:sz w:val="28"/>
          <w:szCs w:val="28"/>
        </w:rPr>
        <w:t xml:space="preserve">källaren i </w:t>
      </w:r>
      <w:r w:rsidRPr="00017CCE">
        <w:rPr>
          <w:rFonts w:ascii="Times New Roman" w:hAnsi="Times New Roman" w:cs="Times New Roman"/>
          <w:b/>
          <w:bCs/>
          <w:sz w:val="28"/>
          <w:szCs w:val="28"/>
        </w:rPr>
        <w:t>alla våra tre hus</w:t>
      </w:r>
      <w:r w:rsidRPr="00017CCE">
        <w:rPr>
          <w:rFonts w:ascii="Times New Roman" w:hAnsi="Times New Roman" w:cs="Times New Roman"/>
          <w:sz w:val="28"/>
          <w:szCs w:val="28"/>
        </w:rPr>
        <w:t xml:space="preserve">. </w:t>
      </w:r>
      <w:r w:rsidRPr="00017CCE">
        <w:rPr>
          <w:rFonts w:ascii="Times New Roman" w:hAnsi="Times New Roman" w:cs="Times New Roman"/>
          <w:color w:val="333333"/>
          <w:sz w:val="28"/>
          <w:szCs w:val="28"/>
          <w:shd w:val="clear" w:color="auto" w:fill="FFFFFF"/>
        </w:rPr>
        <w:t>Ett skyddsrum kan användas av civilbefolkningen i händelse av krig och är en del av en byggnad med förstärkta väggar och dörrar som kan stå emot tryckvågor från bomber, brand och bråte från rasande hus. Det har speciell ventilation och luftsluss så att man ska kunna minimera verkan från till exempel giftiga gaser.</w:t>
      </w:r>
      <w:r w:rsidRPr="00017CCE">
        <w:rPr>
          <w:rFonts w:ascii="Times New Roman" w:hAnsi="Times New Roman" w:cs="Times New Roman"/>
          <w:sz w:val="28"/>
          <w:szCs w:val="28"/>
        </w:rPr>
        <w:t xml:space="preserve"> </w:t>
      </w:r>
      <w:r w:rsidR="00B772F1" w:rsidRPr="00017CCE">
        <w:rPr>
          <w:rFonts w:ascii="Times New Roman" w:hAnsi="Times New Roman" w:cs="Times New Roman"/>
          <w:color w:val="333333"/>
          <w:sz w:val="28"/>
          <w:szCs w:val="28"/>
          <w:shd w:val="clear" w:color="auto" w:fill="FFFFFF"/>
        </w:rPr>
        <w:t xml:space="preserve">Det ska bland annat finnas vatten </w:t>
      </w:r>
      <w:r w:rsidR="006415B4">
        <w:rPr>
          <w:rFonts w:ascii="Times New Roman" w:hAnsi="Times New Roman" w:cs="Times New Roman"/>
          <w:color w:val="333333"/>
          <w:sz w:val="28"/>
          <w:szCs w:val="28"/>
          <w:shd w:val="clear" w:color="auto" w:fill="FFFFFF"/>
        </w:rPr>
        <w:t>i</w:t>
      </w:r>
      <w:r w:rsidR="00B772F1" w:rsidRPr="00017CCE">
        <w:rPr>
          <w:rFonts w:ascii="Times New Roman" w:hAnsi="Times New Roman" w:cs="Times New Roman"/>
          <w:color w:val="333333"/>
          <w:sz w:val="28"/>
          <w:szCs w:val="28"/>
          <w:shd w:val="clear" w:color="auto" w:fill="FFFFFF"/>
        </w:rPr>
        <w:t xml:space="preserve"> kärl, värme, ventilation och toalettmöjligheter. </w:t>
      </w:r>
      <w:r w:rsidR="00B772F1" w:rsidRPr="00017CCE">
        <w:rPr>
          <w:rFonts w:ascii="Times New Roman" w:hAnsi="Times New Roman" w:cs="Times New Roman"/>
          <w:sz w:val="28"/>
          <w:szCs w:val="28"/>
        </w:rPr>
        <w:t>Vi i Styrelsen säkerställer nu att dessa är uppdaterade. Vi hoppas att vi aldrig kommer</w:t>
      </w:r>
      <w:r w:rsidR="00CB6AB6">
        <w:rPr>
          <w:rFonts w:ascii="Times New Roman" w:hAnsi="Times New Roman" w:cs="Times New Roman"/>
          <w:sz w:val="28"/>
          <w:szCs w:val="28"/>
        </w:rPr>
        <w:t xml:space="preserve"> att</w:t>
      </w:r>
      <w:r w:rsidR="00B772F1" w:rsidRPr="00017CCE">
        <w:rPr>
          <w:rFonts w:ascii="Times New Roman" w:hAnsi="Times New Roman" w:cs="Times New Roman"/>
          <w:sz w:val="28"/>
          <w:szCs w:val="28"/>
        </w:rPr>
        <w:t xml:space="preserve"> behöv</w:t>
      </w:r>
      <w:r w:rsidR="00CB6AB6">
        <w:rPr>
          <w:rFonts w:ascii="Times New Roman" w:hAnsi="Times New Roman" w:cs="Times New Roman"/>
          <w:sz w:val="28"/>
          <w:szCs w:val="28"/>
        </w:rPr>
        <w:t>a</w:t>
      </w:r>
      <w:r w:rsidR="00B772F1" w:rsidRPr="00017CCE">
        <w:rPr>
          <w:rFonts w:ascii="Times New Roman" w:hAnsi="Times New Roman" w:cs="Times New Roman"/>
          <w:sz w:val="28"/>
          <w:szCs w:val="28"/>
        </w:rPr>
        <w:t xml:space="preserve"> använda de</w:t>
      </w:r>
      <w:r w:rsidR="00CB6AB6">
        <w:rPr>
          <w:rFonts w:ascii="Times New Roman" w:hAnsi="Times New Roman" w:cs="Times New Roman"/>
          <w:sz w:val="28"/>
          <w:szCs w:val="28"/>
        </w:rPr>
        <w:t>m.</w:t>
      </w:r>
    </w:p>
    <w:p w14:paraId="64E56788" w14:textId="7A669D44" w:rsidR="006415B4" w:rsidRPr="006415B4" w:rsidRDefault="00C24789" w:rsidP="7DD657FD">
      <w:pPr>
        <w:pStyle w:val="Normalwebb"/>
        <w:shd w:val="clear" w:color="auto" w:fill="FFFFFF" w:themeFill="background1"/>
        <w:spacing w:before="0" w:beforeAutospacing="0"/>
        <w:rPr>
          <w:rFonts w:ascii="Times New Roman" w:hAnsi="Times New Roman" w:cs="Times New Roman"/>
          <w:sz w:val="28"/>
          <w:szCs w:val="28"/>
        </w:rPr>
      </w:pPr>
      <w:r w:rsidRPr="00017CCE">
        <w:rPr>
          <w:rFonts w:ascii="Times New Roman" w:hAnsi="Times New Roman" w:cs="Times New Roman"/>
          <w:sz w:val="28"/>
          <w:szCs w:val="28"/>
        </w:rPr>
        <w:t>På taket i hus 11 har vi en Hesa Fredrik.</w:t>
      </w:r>
      <w:r w:rsidR="006415B4">
        <w:rPr>
          <w:rFonts w:ascii="Times New Roman" w:hAnsi="Times New Roman" w:cs="Times New Roman"/>
          <w:sz w:val="28"/>
          <w:szCs w:val="28"/>
        </w:rPr>
        <w:t xml:space="preserve"> </w:t>
      </w:r>
      <w:r w:rsidR="006415B4" w:rsidRPr="006415B4">
        <w:rPr>
          <w:rFonts w:ascii="Times New Roman" w:hAnsi="Times New Roman" w:cs="Times New Roman"/>
          <w:sz w:val="28"/>
          <w:szCs w:val="28"/>
        </w:rPr>
        <w:t>Idag</w:t>
      </w:r>
      <w:r w:rsidR="006415B4">
        <w:rPr>
          <w:rFonts w:ascii="Times New Roman" w:hAnsi="Times New Roman" w:cs="Times New Roman"/>
          <w:sz w:val="28"/>
          <w:szCs w:val="28"/>
        </w:rPr>
        <w:t>, 8 mars,</w:t>
      </w:r>
      <w:r w:rsidR="006415B4" w:rsidRPr="006415B4">
        <w:rPr>
          <w:rFonts w:ascii="Times New Roman" w:hAnsi="Times New Roman" w:cs="Times New Roman"/>
          <w:sz w:val="28"/>
          <w:szCs w:val="28"/>
        </w:rPr>
        <w:t xml:space="preserve"> kl.15 kommer den att ljud</w:t>
      </w:r>
      <w:r w:rsidR="006415B4">
        <w:rPr>
          <w:rFonts w:ascii="Times New Roman" w:hAnsi="Times New Roman" w:cs="Times New Roman"/>
          <w:sz w:val="28"/>
          <w:szCs w:val="28"/>
        </w:rPr>
        <w:t>a som vanligt. Inget att oroa sig för.</w:t>
      </w:r>
    </w:p>
    <w:p w14:paraId="61142399" w14:textId="12437F08" w:rsidR="006415B4" w:rsidRDefault="006415B4" w:rsidP="7DD657FD">
      <w:pPr>
        <w:pStyle w:val="Normalwebb"/>
        <w:shd w:val="clear" w:color="auto" w:fill="FFFFFF" w:themeFill="background1"/>
        <w:spacing w:before="0" w:beforeAutospacing="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Laddningsboxar</w:t>
      </w:r>
    </w:p>
    <w:p w14:paraId="426D038A" w14:textId="1027AFDE" w:rsidR="006415B4" w:rsidRDefault="006415B4" w:rsidP="7DD657FD">
      <w:pPr>
        <w:pStyle w:val="Normalwebb"/>
        <w:shd w:val="clear" w:color="auto" w:fill="FFFFFF" w:themeFill="background1"/>
        <w:spacing w:before="0" w:beforeAutospacing="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OBS! Att använda våra nuvarande laddningsboxar till att ladda elbil är förenat med brandfara.</w:t>
      </w:r>
    </w:p>
    <w:p w14:paraId="445C7716" w14:textId="3F789BA1" w:rsidR="00017CCE" w:rsidRPr="00017CCE" w:rsidRDefault="00C24789" w:rsidP="7DD657FD">
      <w:pPr>
        <w:pStyle w:val="Normalwebb"/>
        <w:shd w:val="clear" w:color="auto" w:fill="FFFFFF" w:themeFill="background1"/>
        <w:spacing w:before="0" w:beforeAutospacing="0"/>
        <w:rPr>
          <w:rFonts w:ascii="Times New Roman" w:hAnsi="Times New Roman" w:cs="Times New Roman"/>
          <w:color w:val="333333"/>
          <w:sz w:val="28"/>
          <w:szCs w:val="28"/>
          <w:shd w:val="clear" w:color="auto" w:fill="FFFFFF"/>
        </w:rPr>
      </w:pPr>
      <w:r w:rsidRPr="00017CCE">
        <w:rPr>
          <w:rFonts w:ascii="Times New Roman" w:hAnsi="Times New Roman" w:cs="Times New Roman"/>
          <w:color w:val="333333"/>
          <w:sz w:val="28"/>
          <w:szCs w:val="28"/>
          <w:shd w:val="clear" w:color="auto" w:fill="FFFFFF"/>
        </w:rPr>
        <w:t>Med stigande bränslepriser, större efterfrågan på elbilar i framtiden samt efter att flera boende efterfråga</w:t>
      </w:r>
      <w:r w:rsidR="00CB6AB6">
        <w:rPr>
          <w:rFonts w:ascii="Times New Roman" w:hAnsi="Times New Roman" w:cs="Times New Roman"/>
          <w:color w:val="333333"/>
          <w:sz w:val="28"/>
          <w:szCs w:val="28"/>
          <w:shd w:val="clear" w:color="auto" w:fill="FFFFFF"/>
        </w:rPr>
        <w:t>t detta</w:t>
      </w:r>
      <w:r w:rsidRPr="00017CCE">
        <w:rPr>
          <w:rFonts w:ascii="Times New Roman" w:hAnsi="Times New Roman" w:cs="Times New Roman"/>
          <w:color w:val="333333"/>
          <w:sz w:val="28"/>
          <w:szCs w:val="28"/>
          <w:shd w:val="clear" w:color="auto" w:fill="FFFFFF"/>
        </w:rPr>
        <w:t xml:space="preserve">, håller </w:t>
      </w:r>
      <w:r w:rsidR="00017CCE">
        <w:rPr>
          <w:rFonts w:ascii="Times New Roman" w:hAnsi="Times New Roman" w:cs="Times New Roman"/>
          <w:color w:val="333333"/>
          <w:sz w:val="28"/>
          <w:szCs w:val="28"/>
          <w:shd w:val="clear" w:color="auto" w:fill="FFFFFF"/>
        </w:rPr>
        <w:t>vi</w:t>
      </w:r>
      <w:r w:rsidRPr="00017CCE">
        <w:rPr>
          <w:rFonts w:ascii="Times New Roman" w:hAnsi="Times New Roman" w:cs="Times New Roman"/>
          <w:color w:val="333333"/>
          <w:sz w:val="28"/>
          <w:szCs w:val="28"/>
          <w:shd w:val="clear" w:color="auto" w:fill="FFFFFF"/>
        </w:rPr>
        <w:t xml:space="preserve"> på att ta fram offerter för ladd</w:t>
      </w:r>
      <w:r w:rsidR="006415B4">
        <w:rPr>
          <w:rFonts w:ascii="Times New Roman" w:hAnsi="Times New Roman" w:cs="Times New Roman"/>
          <w:color w:val="333333"/>
          <w:sz w:val="28"/>
          <w:szCs w:val="28"/>
          <w:shd w:val="clear" w:color="auto" w:fill="FFFFFF"/>
        </w:rPr>
        <w:t>ningsboxar</w:t>
      </w:r>
      <w:r w:rsidRPr="00017CCE">
        <w:rPr>
          <w:rFonts w:ascii="Times New Roman" w:hAnsi="Times New Roman" w:cs="Times New Roman"/>
          <w:color w:val="333333"/>
          <w:sz w:val="28"/>
          <w:szCs w:val="28"/>
          <w:shd w:val="clear" w:color="auto" w:fill="FFFFFF"/>
        </w:rPr>
        <w:t xml:space="preserve"> för elbil. </w:t>
      </w:r>
      <w:r w:rsidR="006415B4">
        <w:rPr>
          <w:rFonts w:ascii="Times New Roman" w:hAnsi="Times New Roman" w:cs="Times New Roman"/>
          <w:color w:val="333333"/>
          <w:sz w:val="28"/>
          <w:szCs w:val="28"/>
          <w:shd w:val="clear" w:color="auto" w:fill="FFFFFF"/>
        </w:rPr>
        <w:t>I dessa boxar går det bra att koppla bilupp</w:t>
      </w:r>
      <w:r w:rsidR="00CB6AB6">
        <w:rPr>
          <w:rFonts w:ascii="Times New Roman" w:hAnsi="Times New Roman" w:cs="Times New Roman"/>
          <w:color w:val="333333"/>
          <w:sz w:val="28"/>
          <w:szCs w:val="28"/>
          <w:shd w:val="clear" w:color="auto" w:fill="FFFFFF"/>
        </w:rPr>
        <w:t>värmning också.</w:t>
      </w:r>
    </w:p>
    <w:p w14:paraId="7463575B" w14:textId="6FBBB296" w:rsidR="00017CCE" w:rsidRPr="00C24789" w:rsidRDefault="00017CCE" w:rsidP="00017CCE">
      <w:pPr>
        <w:pStyle w:val="Normalwebb"/>
        <w:shd w:val="clear" w:color="auto" w:fill="FFFFFF" w:themeFill="background1"/>
        <w:spacing w:before="0" w:beforeAutospacing="0"/>
        <w:jc w:val="center"/>
        <w:rPr>
          <w:rFonts w:ascii="Times New Roman" w:hAnsi="Times New Roman" w:cs="Times New Roman"/>
          <w:sz w:val="28"/>
          <w:szCs w:val="28"/>
        </w:rPr>
      </w:pPr>
      <w:r>
        <w:rPr>
          <w:noProof/>
        </w:rPr>
        <w:drawing>
          <wp:inline distT="0" distB="0" distL="0" distR="0" wp14:anchorId="3A6551A8" wp14:editId="70A68FE4">
            <wp:extent cx="2924175" cy="1670050"/>
            <wp:effectExtent l="0" t="0" r="9525" b="6350"/>
            <wp:docPr id="2" name="Bildobjekt 2" descr="En bild som visar blomma, växt, gul, solro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blomma, växt, gul, solros&#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87" cy="1670057"/>
                    </a:xfrm>
                    <a:prstGeom prst="rect">
                      <a:avLst/>
                    </a:prstGeom>
                    <a:noFill/>
                    <a:ln>
                      <a:noFill/>
                    </a:ln>
                  </pic:spPr>
                </pic:pic>
              </a:graphicData>
            </a:graphic>
          </wp:inline>
        </w:drawing>
      </w:r>
      <w:r w:rsidR="00A06817">
        <w:rPr>
          <w:rFonts w:ascii="Times New Roman" w:hAnsi="Times New Roman" w:cs="Times New Roman"/>
          <w:sz w:val="28"/>
          <w:szCs w:val="28"/>
        </w:rPr>
        <w:t>-</w:t>
      </w:r>
    </w:p>
    <w:sectPr w:rsidR="00017CCE" w:rsidRPr="00C24789" w:rsidSect="00A06817">
      <w:footerReference w:type="default" r:id="rId8"/>
      <w:pgSz w:w="12240" w:h="15840"/>
      <w:pgMar w:top="284"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CD9A" w14:textId="77777777" w:rsidR="00F4278B" w:rsidRDefault="00F4278B">
      <w:pPr>
        <w:rPr>
          <w:rFonts w:hint="eastAsia"/>
        </w:rPr>
      </w:pPr>
      <w:r>
        <w:separator/>
      </w:r>
    </w:p>
  </w:endnote>
  <w:endnote w:type="continuationSeparator" w:id="0">
    <w:p w14:paraId="2DB676FD" w14:textId="77777777" w:rsidR="00F4278B" w:rsidRDefault="00F427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2B1C" w14:textId="4DFCFB52" w:rsidR="00CD3D4D" w:rsidRPr="00502121" w:rsidRDefault="00CD3D4D" w:rsidP="00CD3D4D">
    <w:pPr>
      <w:pStyle w:val="Standard"/>
      <w:ind w:left="-709"/>
      <w:jc w:val="both"/>
    </w:pPr>
    <w:r w:rsidRPr="00CD3D4D">
      <w:t xml:space="preserve">          </w:t>
    </w:r>
    <w:hyperlink r:id="rId1" w:history="1">
      <w:r w:rsidRPr="00502121">
        <w:rPr>
          <w:rStyle w:val="Hyperlnk"/>
          <w:rFonts w:ascii="Arial" w:hAnsi="Arial" w:cs="Arial"/>
          <w:color w:val="auto"/>
          <w:u w:val="none"/>
        </w:rPr>
        <w:t>www.brfsobeln1.se</w:t>
      </w:r>
    </w:hyperlink>
    <w:r w:rsidRPr="00502121">
      <w:rPr>
        <w:rStyle w:val="Standardstycketeckensnitt1"/>
        <w:rFonts w:ascii="Arial" w:eastAsia="Arial" w:hAnsi="Arial" w:cs="Arial"/>
      </w:rPr>
      <w:t xml:space="preserve">  brfsobeln1@gmail.com             </w:t>
    </w:r>
  </w:p>
  <w:p w14:paraId="42E8A552" w14:textId="77777777" w:rsidR="00CD3D4D" w:rsidRPr="00502121" w:rsidRDefault="00CD3D4D">
    <w:pPr>
      <w:pStyle w:val="Sidfot"/>
      <w:rPr>
        <w:rFonts w:hint="eastAs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913C" w14:textId="77777777" w:rsidR="00F4278B" w:rsidRDefault="00F4278B">
      <w:pPr>
        <w:rPr>
          <w:rFonts w:hint="eastAsia"/>
        </w:rPr>
      </w:pPr>
      <w:r>
        <w:rPr>
          <w:color w:val="000000"/>
        </w:rPr>
        <w:separator/>
      </w:r>
    </w:p>
  </w:footnote>
  <w:footnote w:type="continuationSeparator" w:id="0">
    <w:p w14:paraId="68C75B4A" w14:textId="77777777" w:rsidR="00F4278B" w:rsidRDefault="00F4278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7283"/>
    <w:multiLevelType w:val="multilevel"/>
    <w:tmpl w:val="A0FC639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12"/>
    <w:rsid w:val="0001082C"/>
    <w:rsid w:val="00010BDB"/>
    <w:rsid w:val="000140A7"/>
    <w:rsid w:val="00017CCE"/>
    <w:rsid w:val="000258C5"/>
    <w:rsid w:val="000423BF"/>
    <w:rsid w:val="000B72EB"/>
    <w:rsid w:val="000B7ED3"/>
    <w:rsid w:val="001308D4"/>
    <w:rsid w:val="00145683"/>
    <w:rsid w:val="00152850"/>
    <w:rsid w:val="00195F55"/>
    <w:rsid w:val="001E13F2"/>
    <w:rsid w:val="00241354"/>
    <w:rsid w:val="00253644"/>
    <w:rsid w:val="00282E29"/>
    <w:rsid w:val="00282EA7"/>
    <w:rsid w:val="0034454C"/>
    <w:rsid w:val="003A3DC2"/>
    <w:rsid w:val="0048448E"/>
    <w:rsid w:val="00491009"/>
    <w:rsid w:val="004B64D4"/>
    <w:rsid w:val="004C57BE"/>
    <w:rsid w:val="004F4EDD"/>
    <w:rsid w:val="00502121"/>
    <w:rsid w:val="0050496D"/>
    <w:rsid w:val="0052023A"/>
    <w:rsid w:val="00525451"/>
    <w:rsid w:val="00591D1C"/>
    <w:rsid w:val="005948A4"/>
    <w:rsid w:val="005A3A56"/>
    <w:rsid w:val="005C2F02"/>
    <w:rsid w:val="005C3396"/>
    <w:rsid w:val="006415B4"/>
    <w:rsid w:val="00670EE9"/>
    <w:rsid w:val="006809C7"/>
    <w:rsid w:val="0070288E"/>
    <w:rsid w:val="00726E69"/>
    <w:rsid w:val="007412C3"/>
    <w:rsid w:val="0074237C"/>
    <w:rsid w:val="00757CF1"/>
    <w:rsid w:val="00787F3F"/>
    <w:rsid w:val="00827558"/>
    <w:rsid w:val="00837263"/>
    <w:rsid w:val="00846DA1"/>
    <w:rsid w:val="00876766"/>
    <w:rsid w:val="0088300E"/>
    <w:rsid w:val="00887BEF"/>
    <w:rsid w:val="008A78B8"/>
    <w:rsid w:val="008C2030"/>
    <w:rsid w:val="008D2FB2"/>
    <w:rsid w:val="00906631"/>
    <w:rsid w:val="00924947"/>
    <w:rsid w:val="009250E4"/>
    <w:rsid w:val="00971829"/>
    <w:rsid w:val="00984318"/>
    <w:rsid w:val="009C2208"/>
    <w:rsid w:val="009E33EE"/>
    <w:rsid w:val="00A06817"/>
    <w:rsid w:val="00A23C68"/>
    <w:rsid w:val="00A50680"/>
    <w:rsid w:val="00A90361"/>
    <w:rsid w:val="00AB24C3"/>
    <w:rsid w:val="00AE1E24"/>
    <w:rsid w:val="00AE6C8A"/>
    <w:rsid w:val="00B0181E"/>
    <w:rsid w:val="00B225E8"/>
    <w:rsid w:val="00B31D0E"/>
    <w:rsid w:val="00B517E9"/>
    <w:rsid w:val="00B772F1"/>
    <w:rsid w:val="00BA525C"/>
    <w:rsid w:val="00BD48B8"/>
    <w:rsid w:val="00C24789"/>
    <w:rsid w:val="00C50C3C"/>
    <w:rsid w:val="00C64EDB"/>
    <w:rsid w:val="00C8640A"/>
    <w:rsid w:val="00C867B0"/>
    <w:rsid w:val="00C93531"/>
    <w:rsid w:val="00CB6AB6"/>
    <w:rsid w:val="00CD3D4D"/>
    <w:rsid w:val="00CE2012"/>
    <w:rsid w:val="00D025B4"/>
    <w:rsid w:val="00D12833"/>
    <w:rsid w:val="00D21D89"/>
    <w:rsid w:val="00D315BD"/>
    <w:rsid w:val="00D44C7C"/>
    <w:rsid w:val="00D452E3"/>
    <w:rsid w:val="00D556C7"/>
    <w:rsid w:val="00D64135"/>
    <w:rsid w:val="00D72F2B"/>
    <w:rsid w:val="00D74645"/>
    <w:rsid w:val="00DE2AFA"/>
    <w:rsid w:val="00E1508C"/>
    <w:rsid w:val="00E15F72"/>
    <w:rsid w:val="00E70A63"/>
    <w:rsid w:val="00E73846"/>
    <w:rsid w:val="00E810C0"/>
    <w:rsid w:val="00ED5107"/>
    <w:rsid w:val="00EE494D"/>
    <w:rsid w:val="00F4212B"/>
    <w:rsid w:val="00F4278B"/>
    <w:rsid w:val="00F533A0"/>
    <w:rsid w:val="00F77A10"/>
    <w:rsid w:val="00F92FED"/>
    <w:rsid w:val="00F9737C"/>
    <w:rsid w:val="00FB4EF7"/>
    <w:rsid w:val="00FF00A9"/>
    <w:rsid w:val="00FF0CC9"/>
    <w:rsid w:val="0A4FCB4E"/>
    <w:rsid w:val="0F5F3F23"/>
    <w:rsid w:val="2D822D33"/>
    <w:rsid w:val="7DD65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12C4"/>
  <w15:docId w15:val="{3EA0A090-5A94-40E6-9DB6-A4682297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Rubrik2">
    <w:name w:val="heading 2"/>
    <w:basedOn w:val="Normal"/>
    <w:link w:val="Rubrik2Char"/>
    <w:uiPriority w:val="9"/>
    <w:unhideWhenUsed/>
    <w:qFormat/>
    <w:rsid w:val="0001082C"/>
    <w:pPr>
      <w:widowControl/>
      <w:suppressAutoHyphens w:val="0"/>
      <w:autoSpaceDN/>
      <w:spacing w:before="100" w:beforeAutospacing="1" w:after="100" w:afterAutospacing="1"/>
      <w:textAlignment w:val="auto"/>
      <w:outlineLvl w:val="1"/>
    </w:pPr>
    <w:rPr>
      <w:rFonts w:ascii="Calibri" w:eastAsia="Times New Roman" w:hAnsi="Calibri" w:cs="Calibri"/>
      <w:b/>
      <w:bCs/>
      <w:kern w:val="0"/>
      <w:sz w:val="36"/>
      <w:szCs w:val="36"/>
      <w:lang w:eastAsia="sv-SE" w:bidi="ar-SA"/>
    </w:rPr>
  </w:style>
  <w:style w:type="paragraph" w:styleId="Rubrik3">
    <w:name w:val="heading 3"/>
    <w:basedOn w:val="Normal"/>
    <w:link w:val="Rubrik3Char"/>
    <w:uiPriority w:val="9"/>
    <w:unhideWhenUsed/>
    <w:qFormat/>
    <w:rsid w:val="0001082C"/>
    <w:pPr>
      <w:widowControl/>
      <w:suppressAutoHyphens w:val="0"/>
      <w:autoSpaceDN/>
      <w:spacing w:before="100" w:beforeAutospacing="1" w:after="100" w:afterAutospacing="1"/>
      <w:textAlignment w:val="auto"/>
      <w:outlineLvl w:val="2"/>
    </w:pPr>
    <w:rPr>
      <w:rFonts w:ascii="Calibri" w:eastAsia="Times New Roman" w:hAnsi="Calibri" w:cs="Calibri"/>
      <w:b/>
      <w:bCs/>
      <w:kern w:val="0"/>
      <w:sz w:val="27"/>
      <w:szCs w:val="27"/>
      <w:lang w:eastAsia="sv-S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1">
    <w:name w:val="Rubrik 11"/>
    <w:basedOn w:val="Standard"/>
    <w:next w:val="Standard"/>
    <w:pPr>
      <w:keepNext/>
      <w:ind w:left="-720" w:right="-1800"/>
      <w:outlineLvl w:val="0"/>
    </w:pPr>
    <w:rPr>
      <w:rFonts w:ascii="Arial" w:eastAsia="Arial" w:hAnsi="Arial" w:cs="Arial"/>
      <w:b/>
      <w:sz w:val="48"/>
      <w:szCs w:val="48"/>
      <w:u w:val="single"/>
      <w:lang w:val="sv-SE"/>
    </w:rPr>
  </w:style>
  <w:style w:type="character" w:customStyle="1" w:styleId="Standardstycketeckensnitt1">
    <w:name w:val="Standardstycketeckensnitt1"/>
  </w:style>
  <w:style w:type="paragraph" w:customStyle="1" w:styleId="Standard">
    <w:name w:val="Standard"/>
    <w:pPr>
      <w:widowControl/>
      <w:suppressAutoHyphens/>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customStyle="1" w:styleId="Lista1">
    <w:name w:val="Lista1"/>
    <w:basedOn w:val="Textbody"/>
    <w:rPr>
      <w:rFonts w:cs="Arial"/>
    </w:rPr>
  </w:style>
  <w:style w:type="paragraph" w:customStyle="1" w:styleId="Beskrivning1">
    <w:name w:val="Beskrivning1"/>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Ballongtext1">
    <w:name w:val="Ballongtext1"/>
    <w:basedOn w:val="Standard"/>
    <w:rPr>
      <w:rFonts w:ascii="Tahoma" w:eastAsia="Tahoma" w:hAnsi="Tahoma" w:cs="Tahoma"/>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80"/>
      <w:u w:val="single"/>
    </w:rPr>
  </w:style>
  <w:style w:type="numbering" w:customStyle="1" w:styleId="WW8Num1">
    <w:name w:val="WW8Num1"/>
    <w:basedOn w:val="Ingenlista"/>
    <w:pPr>
      <w:numPr>
        <w:numId w:val="1"/>
      </w:numPr>
    </w:pPr>
  </w:style>
  <w:style w:type="paragraph" w:styleId="Sidhuvud">
    <w:name w:val="header"/>
    <w:basedOn w:val="Normal"/>
    <w:link w:val="SidhuvudChar"/>
    <w:uiPriority w:val="99"/>
    <w:unhideWhenUsed/>
    <w:rsid w:val="00CD3D4D"/>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CD3D4D"/>
    <w:rPr>
      <w:rFonts w:cs="Mangal"/>
      <w:szCs w:val="21"/>
    </w:rPr>
  </w:style>
  <w:style w:type="paragraph" w:styleId="Sidfot">
    <w:name w:val="footer"/>
    <w:basedOn w:val="Normal"/>
    <w:link w:val="SidfotChar"/>
    <w:uiPriority w:val="99"/>
    <w:unhideWhenUsed/>
    <w:rsid w:val="00CD3D4D"/>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CD3D4D"/>
    <w:rPr>
      <w:rFonts w:cs="Mangal"/>
      <w:szCs w:val="21"/>
    </w:rPr>
  </w:style>
  <w:style w:type="character" w:styleId="Hyperlnk">
    <w:name w:val="Hyperlink"/>
    <w:basedOn w:val="Standardstycketeckensnitt"/>
    <w:uiPriority w:val="99"/>
    <w:unhideWhenUsed/>
    <w:rsid w:val="00CD3D4D"/>
    <w:rPr>
      <w:color w:val="0563C1" w:themeColor="hyperlink"/>
      <w:u w:val="single"/>
    </w:rPr>
  </w:style>
  <w:style w:type="character" w:styleId="Olstomnmnande">
    <w:name w:val="Unresolved Mention"/>
    <w:basedOn w:val="Standardstycketeckensnitt"/>
    <w:uiPriority w:val="99"/>
    <w:rsid w:val="00CD3D4D"/>
    <w:rPr>
      <w:color w:val="605E5C"/>
      <w:shd w:val="clear" w:color="auto" w:fill="E1DFDD"/>
    </w:rPr>
  </w:style>
  <w:style w:type="character" w:customStyle="1" w:styleId="Rubrik2Char">
    <w:name w:val="Rubrik 2 Char"/>
    <w:basedOn w:val="Standardstycketeckensnitt"/>
    <w:link w:val="Rubrik2"/>
    <w:uiPriority w:val="9"/>
    <w:rsid w:val="0001082C"/>
    <w:rPr>
      <w:rFonts w:ascii="Calibri" w:eastAsia="Times New Roman" w:hAnsi="Calibri" w:cs="Calibri"/>
      <w:b/>
      <w:bCs/>
      <w:kern w:val="0"/>
      <w:sz w:val="36"/>
      <w:szCs w:val="36"/>
      <w:lang w:eastAsia="sv-SE" w:bidi="ar-SA"/>
    </w:rPr>
  </w:style>
  <w:style w:type="character" w:customStyle="1" w:styleId="Rubrik3Char">
    <w:name w:val="Rubrik 3 Char"/>
    <w:basedOn w:val="Standardstycketeckensnitt"/>
    <w:link w:val="Rubrik3"/>
    <w:uiPriority w:val="9"/>
    <w:rsid w:val="0001082C"/>
    <w:rPr>
      <w:rFonts w:ascii="Calibri" w:eastAsia="Times New Roman" w:hAnsi="Calibri" w:cs="Calibri"/>
      <w:b/>
      <w:bCs/>
      <w:kern w:val="0"/>
      <w:sz w:val="27"/>
      <w:szCs w:val="27"/>
      <w:lang w:eastAsia="sv-SE" w:bidi="ar-SA"/>
    </w:rPr>
  </w:style>
  <w:style w:type="paragraph" w:styleId="Normalwebb">
    <w:name w:val="Normal (Web)"/>
    <w:basedOn w:val="Normal"/>
    <w:uiPriority w:val="99"/>
    <w:unhideWhenUsed/>
    <w:rsid w:val="0001082C"/>
    <w:pPr>
      <w:widowControl/>
      <w:suppressAutoHyphens w:val="0"/>
      <w:autoSpaceDN/>
      <w:spacing w:before="100" w:beforeAutospacing="1" w:after="100" w:afterAutospacing="1"/>
      <w:textAlignment w:val="auto"/>
    </w:pPr>
    <w:rPr>
      <w:rFonts w:ascii="Calibri" w:eastAsiaTheme="minorEastAsia" w:hAnsi="Calibri" w:cs="Calibri"/>
      <w:kern w:val="0"/>
      <w:sz w:val="22"/>
      <w:szCs w:val="22"/>
      <w:lang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7257">
      <w:bodyDiv w:val="1"/>
      <w:marLeft w:val="0"/>
      <w:marRight w:val="0"/>
      <w:marTop w:val="0"/>
      <w:marBottom w:val="0"/>
      <w:divBdr>
        <w:top w:val="none" w:sz="0" w:space="0" w:color="auto"/>
        <w:left w:val="none" w:sz="0" w:space="0" w:color="auto"/>
        <w:bottom w:val="none" w:sz="0" w:space="0" w:color="auto"/>
        <w:right w:val="none" w:sz="0" w:space="0" w:color="auto"/>
      </w:divBdr>
    </w:div>
    <w:div w:id="908345736">
      <w:bodyDiv w:val="1"/>
      <w:marLeft w:val="0"/>
      <w:marRight w:val="0"/>
      <w:marTop w:val="0"/>
      <w:marBottom w:val="0"/>
      <w:divBdr>
        <w:top w:val="none" w:sz="0" w:space="0" w:color="auto"/>
        <w:left w:val="none" w:sz="0" w:space="0" w:color="auto"/>
        <w:bottom w:val="none" w:sz="0" w:space="0" w:color="auto"/>
        <w:right w:val="none" w:sz="0" w:space="0" w:color="auto"/>
      </w:divBdr>
    </w:div>
    <w:div w:id="133329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fsobeln1.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1081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Mattsson</dc:creator>
  <cp:lastModifiedBy>Maria Gallego Mattsson</cp:lastModifiedBy>
  <cp:revision>2</cp:revision>
  <cp:lastPrinted>2022-03-07T14:18:00Z</cp:lastPrinted>
  <dcterms:created xsi:type="dcterms:W3CDTF">2022-03-24T10:29:00Z</dcterms:created>
  <dcterms:modified xsi:type="dcterms:W3CDTF">2022-03-24T10:29:00Z</dcterms:modified>
</cp:coreProperties>
</file>