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DC50" w14:textId="77777777" w:rsidR="002348EE" w:rsidRDefault="00FE763B">
      <w:pPr>
        <w:pStyle w:val="Standard"/>
        <w:ind w:left="-720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0C6E9B58" w14:textId="77777777" w:rsidR="002348EE" w:rsidRPr="00BD3EE5" w:rsidRDefault="00FE763B">
      <w:pPr>
        <w:pStyle w:val="Standard"/>
        <w:ind w:left="-720"/>
        <w:rPr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 </w:t>
      </w:r>
      <w:r>
        <w:rPr>
          <w:rFonts w:ascii="Arial" w:eastAsia="Arial" w:hAnsi="Arial" w:cs="Arial"/>
          <w:lang w:val="sv-SE"/>
        </w:rPr>
        <w:t xml:space="preserve"> </w:t>
      </w:r>
    </w:p>
    <w:p w14:paraId="40D3CF9B" w14:textId="48D9CD5D" w:rsidR="003C06CE" w:rsidRPr="009B21D4" w:rsidRDefault="00FE763B" w:rsidP="009B21D4">
      <w:pPr>
        <w:pStyle w:val="Standard"/>
        <w:rPr>
          <w:lang w:val="sv-SE"/>
        </w:rPr>
      </w:pPr>
      <w:r w:rsidRPr="00BD3EE5">
        <w:rPr>
          <w:rFonts w:ascii="Arial" w:eastAsia="Arial" w:hAnsi="Arial" w:cs="Arial"/>
          <w:sz w:val="33"/>
          <w:szCs w:val="33"/>
          <w:lang w:val="sv-SE"/>
        </w:rPr>
        <w:t xml:space="preserve">                 </w:t>
      </w:r>
    </w:p>
    <w:p w14:paraId="1A7E3F29" w14:textId="3835F5B6" w:rsidR="003C06CE" w:rsidRDefault="003C06CE" w:rsidP="003C06CE">
      <w:pPr>
        <w:pStyle w:val="Rubrik1"/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STORT TACK TILL ALLA ER</w:t>
      </w:r>
    </w:p>
    <w:p w14:paraId="4589EB1D" w14:textId="77777777" w:rsidR="003C06CE" w:rsidRDefault="003C06CE" w:rsidP="003C06CE">
      <w:pPr>
        <w:pStyle w:val="Rubrik1"/>
        <w:ind w:left="0" w:firstLine="720"/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SOM KOM TILL HÖSTENS          </w:t>
      </w:r>
    </w:p>
    <w:p w14:paraId="23D02B76" w14:textId="68AF0AB1" w:rsidR="002348EE" w:rsidRPr="003C06CE" w:rsidRDefault="003C06CE" w:rsidP="003C06CE">
      <w:pPr>
        <w:pStyle w:val="Rubrik1"/>
        <w:ind w:left="0" w:firstLine="720"/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943634" w:themeColor="accent2" w:themeShade="BF"/>
          <w:sz w:val="64"/>
          <w:szCs w:val="64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STÄDDAG!</w:t>
      </w:r>
    </w:p>
    <w:p w14:paraId="5C366F40" w14:textId="77777777" w:rsidR="002348EE" w:rsidRDefault="002348EE">
      <w:pPr>
        <w:pStyle w:val="Standard"/>
        <w:rPr>
          <w:rFonts w:ascii="Arial" w:hAnsi="Arial" w:cs="Arial"/>
          <w:sz w:val="32"/>
          <w:szCs w:val="32"/>
          <w:lang w:val="sv-SE"/>
        </w:rPr>
      </w:pPr>
    </w:p>
    <w:p w14:paraId="7D152EE3" w14:textId="0DDAC82A" w:rsidR="00DD2F32" w:rsidRDefault="003C06CE" w:rsidP="00D90E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 är verkligen imponerade av arbetsviljan hos er! </w:t>
      </w:r>
      <w:r w:rsidR="00DD2F32">
        <w:rPr>
          <w:rFonts w:ascii="Arial" w:hAnsi="Arial" w:cs="Arial"/>
          <w:sz w:val="32"/>
          <w:szCs w:val="32"/>
        </w:rPr>
        <w:t>Så fint att vi fick så mycket gjort denna dag. F</w:t>
      </w:r>
      <w:r w:rsidR="00DD2F32" w:rsidRPr="00E632DD">
        <w:rPr>
          <w:rFonts w:ascii="Arial" w:hAnsi="Arial" w:cs="Arial"/>
          <w:sz w:val="32"/>
          <w:szCs w:val="32"/>
        </w:rPr>
        <w:t xml:space="preserve">lera engagerade medlemmar deltog och arbetade hårt i flera timmar. I stort sett allt på vår lista blev gjort och det är vi tacksamma över. </w:t>
      </w:r>
    </w:p>
    <w:p w14:paraId="1D3DBC17" w14:textId="77777777" w:rsidR="00D90E52" w:rsidRDefault="00D90E52" w:rsidP="00D90E52">
      <w:pPr>
        <w:rPr>
          <w:rFonts w:ascii="Arial" w:hAnsi="Arial" w:cs="Arial"/>
          <w:sz w:val="32"/>
          <w:szCs w:val="32"/>
        </w:rPr>
      </w:pPr>
    </w:p>
    <w:p w14:paraId="6025A786" w14:textId="13744663" w:rsidR="00D90E52" w:rsidRDefault="00DD2F32" w:rsidP="00D90E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Och t</w:t>
      </w:r>
      <w:r w:rsidR="003C06CE">
        <w:rPr>
          <w:rFonts w:ascii="Arial" w:hAnsi="Arial" w:cs="Arial"/>
          <w:sz w:val="32"/>
          <w:szCs w:val="32"/>
        </w:rPr>
        <w:t xml:space="preserve">rots att vädret inte var på topp så kunde vi </w:t>
      </w:r>
      <w:r>
        <w:rPr>
          <w:rFonts w:ascii="Arial" w:hAnsi="Arial" w:cs="Arial"/>
          <w:sz w:val="32"/>
          <w:szCs w:val="32"/>
        </w:rPr>
        <w:t xml:space="preserve">ändå ha </w:t>
      </w:r>
      <w:r w:rsidR="003C06CE">
        <w:rPr>
          <w:rFonts w:ascii="Arial" w:hAnsi="Arial" w:cs="Arial"/>
          <w:sz w:val="32"/>
          <w:szCs w:val="32"/>
        </w:rPr>
        <w:t>grillen varm</w:t>
      </w:r>
      <w:r>
        <w:rPr>
          <w:rFonts w:ascii="Arial" w:hAnsi="Arial" w:cs="Arial"/>
          <w:sz w:val="32"/>
          <w:szCs w:val="32"/>
        </w:rPr>
        <w:t xml:space="preserve">. </w:t>
      </w:r>
      <w:r w:rsidR="003C06CE" w:rsidRPr="00E632DD">
        <w:rPr>
          <w:rFonts w:ascii="Arial" w:hAnsi="Arial" w:cs="Arial"/>
          <w:sz w:val="32"/>
          <w:szCs w:val="32"/>
        </w:rPr>
        <w:t xml:space="preserve">Det var även trevligt att träffa de som kom förbi och tog en kaffe och vi har förståelse för att alla </w:t>
      </w:r>
      <w:r>
        <w:rPr>
          <w:rFonts w:ascii="Arial" w:hAnsi="Arial" w:cs="Arial"/>
          <w:sz w:val="32"/>
          <w:szCs w:val="32"/>
        </w:rPr>
        <w:t xml:space="preserve">inte alltid har möjlighet att deltaga i själva städarbetet. </w:t>
      </w:r>
    </w:p>
    <w:p w14:paraId="6EBD04ED" w14:textId="77777777" w:rsidR="00D90E52" w:rsidRDefault="00D90E52" w:rsidP="00D90E52">
      <w:pPr>
        <w:rPr>
          <w:rFonts w:ascii="Arial" w:hAnsi="Arial" w:cs="Arial"/>
          <w:sz w:val="32"/>
          <w:szCs w:val="32"/>
        </w:rPr>
      </w:pPr>
    </w:p>
    <w:p w14:paraId="742C7FCF" w14:textId="6F31C610" w:rsidR="00B92057" w:rsidRDefault="00921378" w:rsidP="00921378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E6A3AEA" wp14:editId="413B5A12">
            <wp:extent cx="2770391" cy="1839557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49" cy="18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1D4">
        <w:rPr>
          <w:rFonts w:ascii="Arial" w:hAnsi="Arial" w:cs="Arial"/>
          <w:sz w:val="32"/>
          <w:szCs w:val="32"/>
        </w:rPr>
        <w:t xml:space="preserve"> </w:t>
      </w:r>
      <w:r w:rsidR="007E4D0B">
        <w:rPr>
          <w:noProof/>
        </w:rPr>
        <w:drawing>
          <wp:inline distT="0" distB="0" distL="0" distR="0" wp14:anchorId="6D2DA120" wp14:editId="2EAEFF9C">
            <wp:extent cx="2647950" cy="1849755"/>
            <wp:effectExtent l="0" t="0" r="0" b="0"/>
            <wp:docPr id="1" name="Bildobjekt 1" descr="En bild som visar träd, utomhus, person, grill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räd, utomhus, person, grill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52" cy="185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DC383" w14:textId="77777777" w:rsidR="00D90E52" w:rsidRDefault="00D90E52" w:rsidP="00DD2F32">
      <w:pPr>
        <w:rPr>
          <w:rFonts w:ascii="Arial" w:hAnsi="Arial" w:cs="Arial"/>
          <w:sz w:val="32"/>
          <w:szCs w:val="32"/>
        </w:rPr>
      </w:pPr>
    </w:p>
    <w:p w14:paraId="4AE16847" w14:textId="0D7085E8" w:rsidR="00DD2F32" w:rsidRPr="00E632DD" w:rsidRDefault="00DD2F32" w:rsidP="00DD2F32">
      <w:pPr>
        <w:rPr>
          <w:rFonts w:ascii="Arial" w:hAnsi="Arial" w:cs="Arial"/>
          <w:sz w:val="32"/>
          <w:szCs w:val="32"/>
        </w:rPr>
      </w:pPr>
      <w:r w:rsidRPr="00E632DD">
        <w:rPr>
          <w:rFonts w:ascii="Arial" w:hAnsi="Arial" w:cs="Arial"/>
          <w:sz w:val="32"/>
          <w:szCs w:val="32"/>
        </w:rPr>
        <w:t xml:space="preserve">Med vänlig hälsning: Styrelsen </w:t>
      </w:r>
    </w:p>
    <w:p w14:paraId="446A46D5" w14:textId="60D25533" w:rsidR="00DD2F32" w:rsidRDefault="00DD2F32" w:rsidP="00DD2F32">
      <w:pPr>
        <w:rPr>
          <w:rFonts w:ascii="Arial" w:hAnsi="Arial" w:cs="Arial"/>
          <w:sz w:val="36"/>
          <w:szCs w:val="36"/>
        </w:rPr>
      </w:pPr>
    </w:p>
    <w:p w14:paraId="001B72DA" w14:textId="77777777" w:rsidR="00D90E52" w:rsidRDefault="00D90E52" w:rsidP="00DD2F32">
      <w:pPr>
        <w:rPr>
          <w:rFonts w:ascii="Arial" w:hAnsi="Arial" w:cs="Arial"/>
          <w:sz w:val="36"/>
          <w:szCs w:val="36"/>
        </w:rPr>
      </w:pPr>
    </w:p>
    <w:p w14:paraId="714DA5E0" w14:textId="7142CFFD" w:rsidR="00DD2F32" w:rsidRPr="00921378" w:rsidRDefault="00DD2F32" w:rsidP="00921378">
      <w:pPr>
        <w:rPr>
          <w:rFonts w:ascii="Arial" w:hAnsi="Arial" w:cs="Arial"/>
          <w:sz w:val="36"/>
          <w:szCs w:val="36"/>
        </w:rPr>
      </w:pPr>
      <w:r w:rsidRPr="00702DB2">
        <w:rPr>
          <w:sz w:val="28"/>
          <w:szCs w:val="28"/>
        </w:rPr>
        <w:t xml:space="preserve">Ifall du är intresserad av trädgårdsarbete eller hjälpa till med övriga diverse uppgifter i föreningen så </w:t>
      </w:r>
      <w:r>
        <w:rPr>
          <w:sz w:val="28"/>
          <w:szCs w:val="28"/>
        </w:rPr>
        <w:t>är du välkommen att</w:t>
      </w:r>
      <w:r w:rsidRPr="00702DB2">
        <w:rPr>
          <w:sz w:val="28"/>
          <w:szCs w:val="28"/>
        </w:rPr>
        <w:t xml:space="preserve"> höra av dig:</w:t>
      </w:r>
      <w:r w:rsidR="00921378">
        <w:rPr>
          <w:sz w:val="28"/>
          <w:szCs w:val="28"/>
        </w:rPr>
        <w:t xml:space="preserve"> </w:t>
      </w:r>
      <w:hyperlink r:id="rId9" w:history="1">
        <w:r w:rsidR="00921378" w:rsidRPr="00775BF4">
          <w:rPr>
            <w:rStyle w:val="Hyperlnk"/>
            <w:sz w:val="28"/>
            <w:szCs w:val="28"/>
          </w:rPr>
          <w:t>brfsobeln1@gmail.com</w:t>
        </w:r>
      </w:hyperlink>
      <w:r w:rsidRPr="00702DB2">
        <w:rPr>
          <w:sz w:val="28"/>
          <w:szCs w:val="28"/>
        </w:rPr>
        <w:t xml:space="preserve"> </w:t>
      </w:r>
    </w:p>
    <w:sectPr w:rsidR="00DD2F32" w:rsidRPr="00921378"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991C" w14:textId="77777777" w:rsidR="00105B11" w:rsidRDefault="00105B11">
      <w:pPr>
        <w:rPr>
          <w:rFonts w:hint="eastAsia"/>
        </w:rPr>
      </w:pPr>
      <w:r>
        <w:separator/>
      </w:r>
    </w:p>
  </w:endnote>
  <w:endnote w:type="continuationSeparator" w:id="0">
    <w:p w14:paraId="47382973" w14:textId="77777777" w:rsidR="00105B11" w:rsidRDefault="00105B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AD62" w14:textId="77777777" w:rsidR="00105B11" w:rsidRDefault="00105B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043272" w14:textId="77777777" w:rsidR="00105B11" w:rsidRDefault="00105B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84E"/>
    <w:multiLevelType w:val="multilevel"/>
    <w:tmpl w:val="B14A13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975FA3"/>
    <w:multiLevelType w:val="hybridMultilevel"/>
    <w:tmpl w:val="31D08474"/>
    <w:lvl w:ilvl="0" w:tplc="41FE2A9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E"/>
    <w:rsid w:val="000143CB"/>
    <w:rsid w:val="00095442"/>
    <w:rsid w:val="00105B11"/>
    <w:rsid w:val="00183F5C"/>
    <w:rsid w:val="002348EE"/>
    <w:rsid w:val="002963B9"/>
    <w:rsid w:val="003C06CE"/>
    <w:rsid w:val="004A5A20"/>
    <w:rsid w:val="005033BD"/>
    <w:rsid w:val="00535488"/>
    <w:rsid w:val="00552EAE"/>
    <w:rsid w:val="00603A5A"/>
    <w:rsid w:val="006A0A93"/>
    <w:rsid w:val="006F6FBC"/>
    <w:rsid w:val="007E4D0B"/>
    <w:rsid w:val="00896DEE"/>
    <w:rsid w:val="00921378"/>
    <w:rsid w:val="009B21D4"/>
    <w:rsid w:val="009F1BEA"/>
    <w:rsid w:val="009F4A3D"/>
    <w:rsid w:val="00B912E4"/>
    <w:rsid w:val="00B92057"/>
    <w:rsid w:val="00BD3EE5"/>
    <w:rsid w:val="00C541C9"/>
    <w:rsid w:val="00D108C1"/>
    <w:rsid w:val="00D36BE0"/>
    <w:rsid w:val="00D90E52"/>
    <w:rsid w:val="00DD2F32"/>
    <w:rsid w:val="00E74AA9"/>
    <w:rsid w:val="00E7573E"/>
    <w:rsid w:val="00F36A36"/>
    <w:rsid w:val="00FE763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9EC1"/>
  <w15:docId w15:val="{75F01D6F-B2CC-42F4-A476-BFCC3BB3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9F1BEA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DD2F3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fsobeln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Mattsson</dc:creator>
  <cp:lastModifiedBy>Maria Gallego Mattsson</cp:lastModifiedBy>
  <cp:revision>3</cp:revision>
  <dcterms:created xsi:type="dcterms:W3CDTF">2021-10-25T21:16:00Z</dcterms:created>
  <dcterms:modified xsi:type="dcterms:W3CDTF">2021-11-21T19:02:00Z</dcterms:modified>
</cp:coreProperties>
</file>