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A2A3" w14:textId="77777777" w:rsidR="00CE2012" w:rsidRDefault="00AE6C8A" w:rsidP="001E13F2">
      <w:pPr>
        <w:pStyle w:val="Standard"/>
        <w:ind w:left="-709"/>
        <w:jc w:val="both"/>
        <w:rPr>
          <w:rFonts w:ascii="Arial" w:eastAsia="Arial" w:hAnsi="Arial" w:cs="Arial"/>
          <w:sz w:val="33"/>
          <w:szCs w:val="33"/>
          <w:lang w:val="sv-SE"/>
        </w:rPr>
      </w:pPr>
      <w:r>
        <w:rPr>
          <w:rFonts w:ascii="Arial" w:eastAsia="Arial" w:hAnsi="Arial" w:cs="Arial"/>
          <w:sz w:val="33"/>
          <w:szCs w:val="33"/>
          <w:lang w:val="sv-SE"/>
        </w:rPr>
        <w:t xml:space="preserve"> </w:t>
      </w:r>
    </w:p>
    <w:p w14:paraId="3E6224F3" w14:textId="4B988D18" w:rsidR="00CE2012" w:rsidRPr="00CD3D4D" w:rsidRDefault="00AE6C8A" w:rsidP="001E13F2">
      <w:pPr>
        <w:pStyle w:val="Standard"/>
        <w:ind w:left="-709"/>
        <w:jc w:val="both"/>
        <w:rPr>
          <w:lang w:val="sv-SE"/>
        </w:rPr>
      </w:pPr>
      <w:r>
        <w:rPr>
          <w:rStyle w:val="Standardstycketeckensnitt1"/>
          <w:rFonts w:ascii="Arial" w:eastAsia="Arial" w:hAnsi="Arial" w:cs="Arial"/>
          <w:sz w:val="33"/>
          <w:szCs w:val="33"/>
          <w:lang w:val="sv-SE"/>
        </w:rPr>
        <w:t xml:space="preserve"> </w:t>
      </w:r>
      <w:r w:rsidR="00CD3D4D">
        <w:rPr>
          <w:rStyle w:val="Standardstycketeckensnitt1"/>
          <w:noProof/>
          <w:lang w:val="sv-SE" w:eastAsia="sv-SE"/>
        </w:rPr>
        <w:t xml:space="preserve">        </w:t>
      </w:r>
      <w:r>
        <w:rPr>
          <w:rStyle w:val="Standardstycketeckensnitt1"/>
          <w:noProof/>
          <w:lang w:val="sv-SE" w:eastAsia="sv-SE"/>
        </w:rPr>
        <w:drawing>
          <wp:inline distT="0" distB="0" distL="0" distR="0" wp14:anchorId="432FC578" wp14:editId="1AB76756">
            <wp:extent cx="2739963" cy="1009076"/>
            <wp:effectExtent l="0" t="0" r="3237" b="574"/>
            <wp:docPr id="1"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739963" cy="1009076"/>
                    </a:xfrm>
                    <a:prstGeom prst="rect">
                      <a:avLst/>
                    </a:prstGeom>
                    <a:noFill/>
                    <a:ln>
                      <a:noFill/>
                      <a:prstDash/>
                    </a:ln>
                  </pic:spPr>
                </pic:pic>
              </a:graphicData>
            </a:graphic>
          </wp:inline>
        </w:drawing>
      </w:r>
      <w:r>
        <w:rPr>
          <w:rStyle w:val="Standardstycketeckensnitt1"/>
          <w:rFonts w:ascii="Arial" w:eastAsia="Arial" w:hAnsi="Arial" w:cs="Arial"/>
          <w:sz w:val="33"/>
          <w:szCs w:val="33"/>
          <w:lang w:val="sv-SE"/>
        </w:rPr>
        <w:t xml:space="preserve">                   </w:t>
      </w:r>
      <w:r>
        <w:rPr>
          <w:rStyle w:val="Standardstycketeckensnitt1"/>
          <w:rFonts w:ascii="Arial" w:eastAsia="Arial" w:hAnsi="Arial" w:cs="Arial"/>
          <w:lang w:val="sv-SE"/>
        </w:rPr>
        <w:t xml:space="preserve"> </w:t>
      </w:r>
    </w:p>
    <w:p w14:paraId="1907592F" w14:textId="766356AD" w:rsidR="00CE2012" w:rsidRPr="00CD3D4D" w:rsidRDefault="00CE2012" w:rsidP="001E13F2">
      <w:pPr>
        <w:pStyle w:val="Standard"/>
        <w:ind w:left="-709"/>
        <w:jc w:val="both"/>
        <w:rPr>
          <w:lang w:val="sv-SE"/>
        </w:rPr>
      </w:pPr>
    </w:p>
    <w:p w14:paraId="49F51B6B" w14:textId="3029C19E" w:rsidR="00CE2012" w:rsidRDefault="00CD3D4D" w:rsidP="001E13F2">
      <w:pPr>
        <w:pStyle w:val="Rubrik11"/>
        <w:ind w:left="-709"/>
        <w:rPr>
          <w:sz w:val="40"/>
          <w:szCs w:val="40"/>
        </w:rPr>
      </w:pPr>
      <w:r w:rsidRPr="00CD3D4D">
        <w:rPr>
          <w:sz w:val="40"/>
          <w:szCs w:val="40"/>
          <w:u w:val="none"/>
        </w:rPr>
        <w:t xml:space="preserve">      </w:t>
      </w:r>
      <w:r w:rsidR="00AE6C8A">
        <w:rPr>
          <w:sz w:val="40"/>
          <w:szCs w:val="40"/>
        </w:rPr>
        <w:t>Brf Sobeln 1 - Information från styrelsen</w:t>
      </w:r>
    </w:p>
    <w:p w14:paraId="5B29AC50" w14:textId="77777777" w:rsidR="00CE2012" w:rsidRDefault="00CE2012" w:rsidP="001E13F2">
      <w:pPr>
        <w:pStyle w:val="Standard"/>
        <w:ind w:left="-709"/>
        <w:jc w:val="both"/>
        <w:rPr>
          <w:lang w:val="sv-SE"/>
        </w:rPr>
      </w:pPr>
    </w:p>
    <w:p w14:paraId="3A8CAFA4" w14:textId="5FEA15E9" w:rsidR="00CD3D4D" w:rsidRPr="005C3396" w:rsidRDefault="00CD3D4D" w:rsidP="00CD3D4D">
      <w:pPr>
        <w:pStyle w:val="Standard"/>
        <w:rPr>
          <w:rFonts w:ascii="Arial" w:hAnsi="Arial" w:cs="Arial"/>
          <w:b/>
          <w:bCs/>
          <w:sz w:val="26"/>
          <w:szCs w:val="26"/>
          <w:lang w:val="sv-SE"/>
        </w:rPr>
      </w:pPr>
      <w:r w:rsidRPr="005C3396">
        <w:rPr>
          <w:rFonts w:ascii="Arial" w:hAnsi="Arial" w:cs="Arial"/>
          <w:b/>
          <w:bCs/>
          <w:sz w:val="26"/>
          <w:szCs w:val="26"/>
          <w:lang w:val="sv-SE"/>
        </w:rPr>
        <w:t>Hej</w:t>
      </w:r>
      <w:r w:rsidR="00D21D89" w:rsidRPr="005C3396">
        <w:rPr>
          <w:rFonts w:ascii="Arial" w:hAnsi="Arial" w:cs="Arial"/>
          <w:b/>
          <w:bCs/>
          <w:sz w:val="26"/>
          <w:szCs w:val="26"/>
          <w:lang w:val="sv-SE"/>
        </w:rPr>
        <w:t xml:space="preserve"> alla boende!</w:t>
      </w:r>
    </w:p>
    <w:p w14:paraId="750DDC9A" w14:textId="77777777" w:rsidR="005C3396" w:rsidRDefault="005C3396" w:rsidP="00CD3D4D">
      <w:pPr>
        <w:pStyle w:val="Standard"/>
        <w:rPr>
          <w:rFonts w:ascii="Arial" w:hAnsi="Arial" w:cs="Arial"/>
          <w:sz w:val="28"/>
          <w:szCs w:val="28"/>
          <w:lang w:val="sv-SE"/>
        </w:rPr>
      </w:pPr>
    </w:p>
    <w:p w14:paraId="1FDDECD9" w14:textId="62A56ECC" w:rsidR="00D21D89" w:rsidRDefault="00D21D89" w:rsidP="00CD3D4D">
      <w:pPr>
        <w:pStyle w:val="Standard"/>
        <w:rPr>
          <w:rFonts w:ascii="Arial" w:hAnsi="Arial" w:cs="Arial"/>
          <w:sz w:val="26"/>
          <w:szCs w:val="26"/>
          <w:lang w:val="sv-SE"/>
        </w:rPr>
      </w:pPr>
      <w:r w:rsidRPr="00D21D89">
        <w:rPr>
          <w:rFonts w:ascii="Arial" w:hAnsi="Arial" w:cs="Arial"/>
          <w:sz w:val="26"/>
          <w:szCs w:val="26"/>
          <w:lang w:val="sv-SE"/>
        </w:rPr>
        <w:t xml:space="preserve">Hoppas ni haft en fin höst. Nu har det blivit mörkt och det är härligt att mysa inomhus med tända ljus. Vi vill dock påminna er om att aldrig lämna ett ljus ensamt i ett rum. Vi ber er också kolla era brandlarm. </w:t>
      </w:r>
    </w:p>
    <w:p w14:paraId="7F9869E3" w14:textId="6496D255" w:rsidR="00591D1C" w:rsidRDefault="00591D1C" w:rsidP="00CD3D4D">
      <w:pPr>
        <w:pStyle w:val="Standard"/>
        <w:rPr>
          <w:rFonts w:ascii="Arial" w:hAnsi="Arial" w:cs="Arial"/>
          <w:sz w:val="26"/>
          <w:szCs w:val="26"/>
          <w:lang w:val="sv-SE"/>
        </w:rPr>
      </w:pPr>
      <w:r>
        <w:rPr>
          <w:rFonts w:ascii="Arial" w:hAnsi="Arial" w:cs="Arial"/>
          <w:sz w:val="26"/>
          <w:szCs w:val="26"/>
          <w:lang w:val="sv-SE"/>
        </w:rPr>
        <w:t>Nu inför vintern är det även dags att ta in cyklarna som står ute.</w:t>
      </w:r>
    </w:p>
    <w:p w14:paraId="377C6F70" w14:textId="3BCBFAB2" w:rsidR="00D21D89" w:rsidRDefault="00D21D89" w:rsidP="00CD3D4D">
      <w:pPr>
        <w:pStyle w:val="Standard"/>
        <w:rPr>
          <w:rFonts w:ascii="Arial" w:hAnsi="Arial" w:cs="Arial"/>
          <w:sz w:val="26"/>
          <w:szCs w:val="26"/>
          <w:lang w:val="sv-SE"/>
        </w:rPr>
      </w:pPr>
    </w:p>
    <w:p w14:paraId="1B5D64CB" w14:textId="61F2A611" w:rsidR="00D21D89" w:rsidRDefault="00D21D89" w:rsidP="00CD3D4D">
      <w:pPr>
        <w:pStyle w:val="Standard"/>
        <w:rPr>
          <w:rFonts w:ascii="Arial" w:hAnsi="Arial" w:cs="Arial"/>
          <w:sz w:val="26"/>
          <w:szCs w:val="26"/>
          <w:lang w:val="sv-SE"/>
        </w:rPr>
      </w:pPr>
      <w:r>
        <w:rPr>
          <w:rFonts w:ascii="Arial" w:hAnsi="Arial" w:cs="Arial"/>
          <w:sz w:val="26"/>
          <w:szCs w:val="26"/>
          <w:lang w:val="sv-SE"/>
        </w:rPr>
        <w:t xml:space="preserve">Vi tackar för fint samarbete med att släppa in Nordic House för mätning av fönster. Fönsterbytet planeras ske vecka 3. </w:t>
      </w:r>
      <w:r w:rsidR="008C2030">
        <w:rPr>
          <w:rFonts w:ascii="Arial" w:hAnsi="Arial" w:cs="Arial"/>
          <w:sz w:val="26"/>
          <w:szCs w:val="26"/>
          <w:lang w:val="sv-SE"/>
        </w:rPr>
        <w:t>Mer info om detta kommer.</w:t>
      </w:r>
    </w:p>
    <w:p w14:paraId="4401FD4D" w14:textId="1B5F520F" w:rsidR="00D21D89" w:rsidRDefault="00D21D89" w:rsidP="00CD3D4D">
      <w:pPr>
        <w:pStyle w:val="Standard"/>
        <w:rPr>
          <w:rFonts w:ascii="Arial" w:hAnsi="Arial" w:cs="Arial"/>
          <w:sz w:val="26"/>
          <w:szCs w:val="26"/>
          <w:lang w:val="sv-SE"/>
        </w:rPr>
      </w:pPr>
    </w:p>
    <w:p w14:paraId="32DBD02F" w14:textId="6C42F411" w:rsidR="00D21D89" w:rsidRDefault="00ED5107" w:rsidP="00CD3D4D">
      <w:pPr>
        <w:pStyle w:val="Standard"/>
        <w:rPr>
          <w:rFonts w:ascii="Arial" w:hAnsi="Arial" w:cs="Arial"/>
          <w:sz w:val="26"/>
          <w:szCs w:val="26"/>
          <w:lang w:val="sv-SE"/>
        </w:rPr>
      </w:pPr>
      <w:r>
        <w:rPr>
          <w:rFonts w:ascii="Arial" w:hAnsi="Arial" w:cs="Arial"/>
          <w:sz w:val="26"/>
          <w:szCs w:val="26"/>
          <w:lang w:val="sv-SE"/>
        </w:rPr>
        <w:t xml:space="preserve">Vi har tyvärr länge haft problem med översvämningar </w:t>
      </w:r>
      <w:r w:rsidR="00AB24C3">
        <w:rPr>
          <w:rFonts w:ascii="Arial" w:hAnsi="Arial" w:cs="Arial"/>
          <w:sz w:val="26"/>
          <w:szCs w:val="26"/>
          <w:lang w:val="sv-SE"/>
        </w:rPr>
        <w:t xml:space="preserve">vid regn </w:t>
      </w:r>
      <w:r>
        <w:rPr>
          <w:rFonts w:ascii="Arial" w:hAnsi="Arial" w:cs="Arial"/>
          <w:sz w:val="26"/>
          <w:szCs w:val="26"/>
          <w:lang w:val="sv-SE"/>
        </w:rPr>
        <w:t>bl.a. i 7:an mot garagen. Vi arbetar med lösning på problemet. Vi ser även över reparationer längs husfasaden i 7:an efter tidigare dräneringsarbete.</w:t>
      </w:r>
    </w:p>
    <w:p w14:paraId="35D4CD19" w14:textId="3FCD02A3" w:rsidR="00ED5107" w:rsidRDefault="00ED5107" w:rsidP="00CD3D4D">
      <w:pPr>
        <w:pStyle w:val="Standard"/>
        <w:rPr>
          <w:rFonts w:ascii="Arial" w:hAnsi="Arial" w:cs="Arial"/>
          <w:sz w:val="26"/>
          <w:szCs w:val="26"/>
          <w:lang w:val="sv-SE"/>
        </w:rPr>
      </w:pPr>
    </w:p>
    <w:p w14:paraId="6C07E76F" w14:textId="786B5045" w:rsidR="005C3396" w:rsidRDefault="00ED5107" w:rsidP="00CD3D4D">
      <w:pPr>
        <w:pStyle w:val="Standard"/>
        <w:rPr>
          <w:rFonts w:ascii="Arial" w:hAnsi="Arial" w:cs="Arial"/>
          <w:sz w:val="26"/>
          <w:szCs w:val="26"/>
          <w:lang w:val="sv-SE"/>
        </w:rPr>
      </w:pPr>
      <w:r>
        <w:rPr>
          <w:rFonts w:ascii="Arial" w:hAnsi="Arial" w:cs="Arial"/>
          <w:sz w:val="26"/>
          <w:szCs w:val="26"/>
          <w:lang w:val="sv-SE"/>
        </w:rPr>
        <w:t>Vi har även haft e</w:t>
      </w:r>
      <w:r w:rsidR="004C57BE">
        <w:rPr>
          <w:rFonts w:ascii="Arial" w:hAnsi="Arial" w:cs="Arial"/>
          <w:sz w:val="26"/>
          <w:szCs w:val="26"/>
          <w:lang w:val="sv-SE"/>
        </w:rPr>
        <w:t>tt</w:t>
      </w:r>
      <w:r>
        <w:rPr>
          <w:rFonts w:ascii="Arial" w:hAnsi="Arial" w:cs="Arial"/>
          <w:sz w:val="26"/>
          <w:szCs w:val="26"/>
          <w:lang w:val="sv-SE"/>
        </w:rPr>
        <w:t xml:space="preserve"> lång</w:t>
      </w:r>
      <w:r w:rsidR="004C57BE">
        <w:rPr>
          <w:rFonts w:ascii="Arial" w:hAnsi="Arial" w:cs="Arial"/>
          <w:sz w:val="26"/>
          <w:szCs w:val="26"/>
          <w:lang w:val="sv-SE"/>
        </w:rPr>
        <w:t>draget</w:t>
      </w:r>
      <w:r>
        <w:rPr>
          <w:rFonts w:ascii="Arial" w:hAnsi="Arial" w:cs="Arial"/>
          <w:sz w:val="26"/>
          <w:szCs w:val="26"/>
          <w:lang w:val="sv-SE"/>
        </w:rPr>
        <w:t xml:space="preserve"> projekt gällande </w:t>
      </w:r>
      <w:r w:rsidR="004C57BE">
        <w:rPr>
          <w:rFonts w:ascii="Arial" w:hAnsi="Arial" w:cs="Arial"/>
          <w:sz w:val="26"/>
          <w:szCs w:val="26"/>
          <w:lang w:val="sv-SE"/>
        </w:rPr>
        <w:t>brunnar och oljeavskiljare. Det har framkommit att oljeavskiljarna är i väldigt dåligt skick</w:t>
      </w:r>
      <w:r w:rsidR="005C3396">
        <w:rPr>
          <w:rFonts w:ascii="Arial" w:hAnsi="Arial" w:cs="Arial"/>
          <w:sz w:val="26"/>
          <w:szCs w:val="26"/>
          <w:lang w:val="sv-SE"/>
        </w:rPr>
        <w:t>.</w:t>
      </w:r>
      <w:r w:rsidR="004C57BE">
        <w:rPr>
          <w:rFonts w:ascii="Arial" w:hAnsi="Arial" w:cs="Arial"/>
          <w:sz w:val="26"/>
          <w:szCs w:val="26"/>
          <w:lang w:val="sv-SE"/>
        </w:rPr>
        <w:t xml:space="preserve"> Har man brunnar i garagen är det lag på att ha fungerande oljeavskiljare. </w:t>
      </w:r>
      <w:r w:rsidR="005C3396" w:rsidRPr="005C3396">
        <w:rPr>
          <w:rFonts w:ascii="Arial" w:hAnsi="Arial" w:cs="Arial"/>
          <w:sz w:val="26"/>
          <w:szCs w:val="26"/>
          <w:lang w:val="sv-SE"/>
        </w:rPr>
        <w:t>Alternativet som diskuteras är att stänga alla brunnar i garagen och oljeavskiljare. Detta då kostnaden för att laga dessa kommer bli dyrt och ett väldigt omfattande arbete.</w:t>
      </w:r>
      <w:r w:rsidR="005C3396">
        <w:rPr>
          <w:rFonts w:ascii="Arial" w:hAnsi="Arial" w:cs="Arial"/>
          <w:sz w:val="26"/>
          <w:szCs w:val="26"/>
          <w:lang w:val="sv-SE"/>
        </w:rPr>
        <w:t xml:space="preserve"> Dock behöver vi ta hänsyn till kommunens krav och därför är inget beslut gällande detta ännu</w:t>
      </w:r>
      <w:r w:rsidR="008C2030" w:rsidRPr="008C2030">
        <w:rPr>
          <w:rFonts w:ascii="Arial" w:hAnsi="Arial" w:cs="Arial"/>
          <w:sz w:val="26"/>
          <w:szCs w:val="26"/>
          <w:lang w:val="sv-SE"/>
        </w:rPr>
        <w:t xml:space="preserve"> </w:t>
      </w:r>
      <w:r w:rsidR="008C2030">
        <w:rPr>
          <w:rFonts w:ascii="Arial" w:hAnsi="Arial" w:cs="Arial"/>
          <w:sz w:val="26"/>
          <w:szCs w:val="26"/>
          <w:lang w:val="sv-SE"/>
        </w:rPr>
        <w:t>fattat</w:t>
      </w:r>
      <w:r w:rsidR="005C3396">
        <w:rPr>
          <w:rFonts w:ascii="Arial" w:hAnsi="Arial" w:cs="Arial"/>
          <w:sz w:val="26"/>
          <w:szCs w:val="26"/>
          <w:lang w:val="sv-SE"/>
        </w:rPr>
        <w:t>.</w:t>
      </w:r>
    </w:p>
    <w:p w14:paraId="47F36F83" w14:textId="6109C596" w:rsidR="005A3A56" w:rsidRDefault="005A3A56" w:rsidP="00CD3D4D">
      <w:pPr>
        <w:pStyle w:val="Standard"/>
        <w:rPr>
          <w:rFonts w:ascii="Arial" w:hAnsi="Arial" w:cs="Arial"/>
          <w:sz w:val="26"/>
          <w:szCs w:val="26"/>
          <w:lang w:val="sv-SE"/>
        </w:rPr>
      </w:pPr>
    </w:p>
    <w:p w14:paraId="4EEDF2E5" w14:textId="33AEC4AE" w:rsidR="005A3A56" w:rsidRDefault="005A3A56" w:rsidP="00CD3D4D">
      <w:pPr>
        <w:pStyle w:val="Standard"/>
        <w:rPr>
          <w:rFonts w:ascii="Arial" w:hAnsi="Arial" w:cs="Arial"/>
          <w:sz w:val="26"/>
          <w:szCs w:val="26"/>
          <w:lang w:val="sv-SE"/>
        </w:rPr>
      </w:pPr>
      <w:r>
        <w:rPr>
          <w:rFonts w:ascii="Arial" w:hAnsi="Arial" w:cs="Arial"/>
          <w:sz w:val="26"/>
          <w:szCs w:val="26"/>
          <w:lang w:val="sv-SE"/>
        </w:rPr>
        <w:t xml:space="preserve">Slutligen vill vi även påminna er om att </w:t>
      </w:r>
      <w:r w:rsidR="00591D1C">
        <w:rPr>
          <w:rFonts w:ascii="Arial" w:hAnsi="Arial" w:cs="Arial"/>
          <w:sz w:val="26"/>
          <w:szCs w:val="26"/>
          <w:lang w:val="sv-SE"/>
        </w:rPr>
        <w:t xml:space="preserve">avboka </w:t>
      </w:r>
      <w:proofErr w:type="spellStart"/>
      <w:r w:rsidR="00591D1C">
        <w:rPr>
          <w:rFonts w:ascii="Arial" w:hAnsi="Arial" w:cs="Arial"/>
          <w:sz w:val="26"/>
          <w:szCs w:val="26"/>
          <w:lang w:val="sv-SE"/>
        </w:rPr>
        <w:t>tvättpass</w:t>
      </w:r>
      <w:proofErr w:type="spellEnd"/>
      <w:r w:rsidR="00591D1C">
        <w:rPr>
          <w:rFonts w:ascii="Arial" w:hAnsi="Arial" w:cs="Arial"/>
          <w:sz w:val="26"/>
          <w:szCs w:val="26"/>
          <w:lang w:val="sv-SE"/>
        </w:rPr>
        <w:t xml:space="preserve"> i tvättstugan som ni inte tänker nyttja så någon annan kan nyttja det istället. </w:t>
      </w:r>
    </w:p>
    <w:p w14:paraId="252A08A6" w14:textId="77777777" w:rsidR="00CD3D4D" w:rsidRPr="00CD3D4D" w:rsidRDefault="00CD3D4D" w:rsidP="00CD3D4D">
      <w:pPr>
        <w:pStyle w:val="Standard"/>
        <w:rPr>
          <w:rFonts w:ascii="Arial" w:hAnsi="Arial" w:cs="Arial"/>
          <w:sz w:val="28"/>
          <w:szCs w:val="28"/>
          <w:lang w:val="sv-SE"/>
        </w:rPr>
      </w:pPr>
    </w:p>
    <w:p w14:paraId="112644C2" w14:textId="5FDC17DF" w:rsidR="00CD3D4D" w:rsidRPr="00CD3D4D" w:rsidRDefault="000B72EB" w:rsidP="00CD3D4D">
      <w:pPr>
        <w:pStyle w:val="Standard"/>
        <w:rPr>
          <w:rFonts w:ascii="Arial" w:hAnsi="Arial" w:cs="Arial"/>
          <w:sz w:val="28"/>
          <w:szCs w:val="28"/>
          <w:lang w:val="sv-SE"/>
        </w:rPr>
      </w:pPr>
      <w:r>
        <w:rPr>
          <w:noProof/>
        </w:rPr>
        <w:drawing>
          <wp:inline distT="0" distB="0" distL="0" distR="0" wp14:anchorId="26276333" wp14:editId="6D56F14A">
            <wp:extent cx="2619375" cy="1899920"/>
            <wp:effectExtent l="0" t="0" r="9525"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3128" cy="1917149"/>
                    </a:xfrm>
                    <a:prstGeom prst="rect">
                      <a:avLst/>
                    </a:prstGeom>
                    <a:noFill/>
                    <a:ln>
                      <a:noFill/>
                    </a:ln>
                  </pic:spPr>
                </pic:pic>
              </a:graphicData>
            </a:graphic>
          </wp:inline>
        </w:drawing>
      </w:r>
      <w:r w:rsidR="008C2030">
        <w:rPr>
          <w:rFonts w:ascii="Arial" w:hAnsi="Arial" w:cs="Arial"/>
          <w:sz w:val="28"/>
          <w:szCs w:val="28"/>
          <w:lang w:val="sv-SE"/>
        </w:rPr>
        <w:t xml:space="preserve">     </w:t>
      </w:r>
      <w:r w:rsidR="008C2030">
        <w:rPr>
          <w:noProof/>
        </w:rPr>
        <w:drawing>
          <wp:inline distT="0" distB="0" distL="0" distR="0" wp14:anchorId="494DF8C5" wp14:editId="5A0C88B6">
            <wp:extent cx="2539806" cy="1905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9520" cy="1927287"/>
                    </a:xfrm>
                    <a:prstGeom prst="rect">
                      <a:avLst/>
                    </a:prstGeom>
                    <a:noFill/>
                    <a:ln>
                      <a:noFill/>
                    </a:ln>
                  </pic:spPr>
                </pic:pic>
              </a:graphicData>
            </a:graphic>
          </wp:inline>
        </w:drawing>
      </w:r>
    </w:p>
    <w:p w14:paraId="080F7B43" w14:textId="77777777" w:rsidR="005A3A56" w:rsidRDefault="00CD3D4D" w:rsidP="005A3A56">
      <w:pPr>
        <w:pStyle w:val="Standard"/>
        <w:ind w:left="-709"/>
        <w:jc w:val="both"/>
        <w:rPr>
          <w:noProof/>
          <w:lang w:val="sv-SE"/>
        </w:rPr>
      </w:pPr>
      <w:r w:rsidRPr="00CD3D4D">
        <w:rPr>
          <w:noProof/>
          <w:lang w:val="sv-SE"/>
        </w:rPr>
        <w:t xml:space="preserve">            </w:t>
      </w:r>
    </w:p>
    <w:p w14:paraId="5C968519" w14:textId="0DE0E720" w:rsidR="008C2030" w:rsidRPr="005A3A56" w:rsidRDefault="00CD3D4D" w:rsidP="005A3A56">
      <w:pPr>
        <w:pStyle w:val="Standard"/>
        <w:ind w:left="-709" w:firstLine="709"/>
        <w:jc w:val="both"/>
        <w:rPr>
          <w:sz w:val="28"/>
          <w:szCs w:val="28"/>
          <w:lang w:val="sv-SE"/>
        </w:rPr>
      </w:pPr>
      <w:r w:rsidRPr="00224FB8">
        <w:rPr>
          <w:rFonts w:ascii="Arial" w:hAnsi="Arial" w:cs="Arial"/>
          <w:i/>
          <w:iCs/>
          <w:sz w:val="28"/>
          <w:szCs w:val="28"/>
          <w:lang w:val="sv-SE"/>
        </w:rPr>
        <w:t>Styrelsen önskar er en trevlig fortsättning på hösten!</w:t>
      </w:r>
      <w:r w:rsidR="008C2030">
        <w:rPr>
          <w:rFonts w:ascii="Arial" w:hAnsi="Arial" w:cs="Arial"/>
          <w:i/>
          <w:iCs/>
          <w:sz w:val="28"/>
          <w:szCs w:val="28"/>
          <w:lang w:val="sv-SE"/>
        </w:rPr>
        <w:t xml:space="preserve"> </w:t>
      </w:r>
      <w:r w:rsidR="008A78B8">
        <w:rPr>
          <w:rFonts w:ascii="Arial" w:hAnsi="Arial" w:cs="Arial"/>
          <w:i/>
          <w:iCs/>
          <w:sz w:val="28"/>
          <w:szCs w:val="28"/>
          <w:lang w:val="sv-SE"/>
        </w:rPr>
        <w:t xml:space="preserve">      </w:t>
      </w:r>
      <w:r w:rsidR="008C2030" w:rsidRPr="008C2030">
        <w:rPr>
          <w:rFonts w:ascii="Arial" w:hAnsi="Arial" w:cs="Arial"/>
          <w:sz w:val="22"/>
          <w:szCs w:val="22"/>
          <w:lang w:val="sv-SE"/>
        </w:rPr>
        <w:t>November 2021</w:t>
      </w:r>
    </w:p>
    <w:sectPr w:rsidR="008C2030" w:rsidRPr="005A3A56">
      <w:footerReference w:type="default" r:id="rId10"/>
      <w:pgSz w:w="12240" w:h="15840"/>
      <w:pgMar w:top="284"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A092" w14:textId="77777777" w:rsidR="00726E69" w:rsidRDefault="00726E69">
      <w:pPr>
        <w:rPr>
          <w:rFonts w:hint="eastAsia"/>
        </w:rPr>
      </w:pPr>
      <w:r>
        <w:separator/>
      </w:r>
    </w:p>
  </w:endnote>
  <w:endnote w:type="continuationSeparator" w:id="0">
    <w:p w14:paraId="651B250D" w14:textId="77777777" w:rsidR="00726E69" w:rsidRDefault="00726E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2B1C" w14:textId="4DFCFB52" w:rsidR="00CD3D4D" w:rsidRPr="00CD3D4D" w:rsidRDefault="00CD3D4D" w:rsidP="00CD3D4D">
    <w:pPr>
      <w:pStyle w:val="Standard"/>
      <w:ind w:left="-709"/>
      <w:jc w:val="both"/>
      <w:rPr>
        <w:lang w:val="sv-SE"/>
      </w:rPr>
    </w:pPr>
    <w:r w:rsidRPr="00CD3D4D">
      <w:t xml:space="preserve">          </w:t>
    </w:r>
    <w:hyperlink r:id="rId1" w:history="1">
      <w:r w:rsidRPr="00CD3D4D">
        <w:rPr>
          <w:rStyle w:val="Hyperlnk"/>
          <w:rFonts w:ascii="Arial" w:hAnsi="Arial" w:cs="Arial"/>
          <w:color w:val="auto"/>
          <w:u w:val="none"/>
          <w:lang w:val="sv-SE"/>
        </w:rPr>
        <w:t>www.brfsobeln1.se</w:t>
      </w:r>
    </w:hyperlink>
    <w:r w:rsidRPr="00CD3D4D">
      <w:rPr>
        <w:rStyle w:val="Standardstycketeckensnitt1"/>
        <w:rFonts w:ascii="Arial" w:eastAsia="Arial" w:hAnsi="Arial" w:cs="Arial"/>
        <w:lang w:val="sv-SE"/>
      </w:rPr>
      <w:t xml:space="preserve">  brfsobeln1@gmail.com             </w:t>
    </w:r>
  </w:p>
  <w:p w14:paraId="42E8A552" w14:textId="77777777" w:rsidR="00CD3D4D" w:rsidRDefault="00CD3D4D">
    <w:pPr>
      <w:pStyle w:val="Sidfo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D776" w14:textId="77777777" w:rsidR="00726E69" w:rsidRDefault="00726E69">
      <w:pPr>
        <w:rPr>
          <w:rFonts w:hint="eastAsia"/>
        </w:rPr>
      </w:pPr>
      <w:r>
        <w:rPr>
          <w:color w:val="000000"/>
        </w:rPr>
        <w:separator/>
      </w:r>
    </w:p>
  </w:footnote>
  <w:footnote w:type="continuationSeparator" w:id="0">
    <w:p w14:paraId="4E631F00" w14:textId="77777777" w:rsidR="00726E69" w:rsidRDefault="00726E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7283"/>
    <w:multiLevelType w:val="multilevel"/>
    <w:tmpl w:val="A0FC639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12"/>
    <w:rsid w:val="00010BDB"/>
    <w:rsid w:val="000423BF"/>
    <w:rsid w:val="000B72EB"/>
    <w:rsid w:val="00195F55"/>
    <w:rsid w:val="001E13F2"/>
    <w:rsid w:val="00253644"/>
    <w:rsid w:val="003A3DC2"/>
    <w:rsid w:val="0048448E"/>
    <w:rsid w:val="004B64D4"/>
    <w:rsid w:val="004C57BE"/>
    <w:rsid w:val="004F4EDD"/>
    <w:rsid w:val="0050496D"/>
    <w:rsid w:val="00525451"/>
    <w:rsid w:val="00591D1C"/>
    <w:rsid w:val="005A3A56"/>
    <w:rsid w:val="005C3396"/>
    <w:rsid w:val="006809C7"/>
    <w:rsid w:val="00726E69"/>
    <w:rsid w:val="007412C3"/>
    <w:rsid w:val="00827558"/>
    <w:rsid w:val="0088300E"/>
    <w:rsid w:val="008A78B8"/>
    <w:rsid w:val="008C2030"/>
    <w:rsid w:val="008D2FB2"/>
    <w:rsid w:val="00924947"/>
    <w:rsid w:val="00A23C68"/>
    <w:rsid w:val="00A90361"/>
    <w:rsid w:val="00AB24C3"/>
    <w:rsid w:val="00AE6C8A"/>
    <w:rsid w:val="00C93531"/>
    <w:rsid w:val="00CD3D4D"/>
    <w:rsid w:val="00CE2012"/>
    <w:rsid w:val="00D12833"/>
    <w:rsid w:val="00D21D89"/>
    <w:rsid w:val="00D315BD"/>
    <w:rsid w:val="00D556C7"/>
    <w:rsid w:val="00D64135"/>
    <w:rsid w:val="00D72F2B"/>
    <w:rsid w:val="00DE2AFA"/>
    <w:rsid w:val="00E70A63"/>
    <w:rsid w:val="00E810C0"/>
    <w:rsid w:val="00ED5107"/>
    <w:rsid w:val="00EE4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12C4"/>
  <w15:docId w15:val="{3EA0A090-5A94-40E6-9DB6-A4682297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sv-S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
    <w:name w:val="Rubrik 11"/>
    <w:basedOn w:val="Standard"/>
    <w:next w:val="Standard"/>
    <w:pPr>
      <w:keepNext/>
      <w:ind w:left="-720" w:right="-1800"/>
      <w:outlineLvl w:val="0"/>
    </w:pPr>
    <w:rPr>
      <w:rFonts w:ascii="Arial" w:eastAsia="Arial" w:hAnsi="Arial" w:cs="Arial"/>
      <w:b/>
      <w:sz w:val="48"/>
      <w:szCs w:val="48"/>
      <w:u w:val="single"/>
      <w:lang w:val="sv-SE"/>
    </w:rPr>
  </w:style>
  <w:style w:type="character" w:customStyle="1" w:styleId="Standardstycketeckensnitt1">
    <w:name w:val="Standardstycketeckensnitt1"/>
  </w:style>
  <w:style w:type="paragraph" w:customStyle="1" w:styleId="Standard">
    <w:name w:val="Standard"/>
    <w:pPr>
      <w:widowControl/>
      <w:suppressAutoHyphens/>
    </w:pPr>
    <w:rPr>
      <w:rFonts w:ascii="Times New Roman" w:eastAsia="Times New Roman" w:hAnsi="Times New Roman" w:cs="Times New Roman"/>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customStyle="1" w:styleId="Lista1">
    <w:name w:val="Lista1"/>
    <w:basedOn w:val="Textbody"/>
    <w:rPr>
      <w:rFonts w:cs="Arial"/>
    </w:rPr>
  </w:style>
  <w:style w:type="paragraph" w:customStyle="1" w:styleId="Beskrivning1">
    <w:name w:val="Beskrivning1"/>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Ballongtext1">
    <w:name w:val="Ballongtext1"/>
    <w:basedOn w:val="Standard"/>
    <w:rPr>
      <w:rFonts w:ascii="Tahoma" w:eastAsia="Tahoma" w:hAnsi="Tahoma" w:cs="Tahoma"/>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80"/>
      <w:u w:val="single"/>
    </w:rPr>
  </w:style>
  <w:style w:type="numbering" w:customStyle="1" w:styleId="WW8Num1">
    <w:name w:val="WW8Num1"/>
    <w:basedOn w:val="Ingenlista"/>
    <w:pPr>
      <w:numPr>
        <w:numId w:val="1"/>
      </w:numPr>
    </w:pPr>
  </w:style>
  <w:style w:type="paragraph" w:styleId="Sidhuvud">
    <w:name w:val="header"/>
    <w:basedOn w:val="Normal"/>
    <w:link w:val="SidhuvudChar"/>
    <w:uiPriority w:val="99"/>
    <w:unhideWhenUsed/>
    <w:rsid w:val="00CD3D4D"/>
    <w:pPr>
      <w:tabs>
        <w:tab w:val="center" w:pos="4536"/>
        <w:tab w:val="right" w:pos="9072"/>
      </w:tabs>
    </w:pPr>
    <w:rPr>
      <w:rFonts w:cs="Mangal"/>
      <w:szCs w:val="21"/>
    </w:rPr>
  </w:style>
  <w:style w:type="character" w:customStyle="1" w:styleId="SidhuvudChar">
    <w:name w:val="Sidhuvud Char"/>
    <w:basedOn w:val="Standardstycketeckensnitt"/>
    <w:link w:val="Sidhuvud"/>
    <w:uiPriority w:val="99"/>
    <w:rsid w:val="00CD3D4D"/>
    <w:rPr>
      <w:rFonts w:cs="Mangal"/>
      <w:szCs w:val="21"/>
    </w:rPr>
  </w:style>
  <w:style w:type="paragraph" w:styleId="Sidfot">
    <w:name w:val="footer"/>
    <w:basedOn w:val="Normal"/>
    <w:link w:val="SidfotChar"/>
    <w:uiPriority w:val="99"/>
    <w:unhideWhenUsed/>
    <w:rsid w:val="00CD3D4D"/>
    <w:pPr>
      <w:tabs>
        <w:tab w:val="center" w:pos="4536"/>
        <w:tab w:val="right" w:pos="9072"/>
      </w:tabs>
    </w:pPr>
    <w:rPr>
      <w:rFonts w:cs="Mangal"/>
      <w:szCs w:val="21"/>
    </w:rPr>
  </w:style>
  <w:style w:type="character" w:customStyle="1" w:styleId="SidfotChar">
    <w:name w:val="Sidfot Char"/>
    <w:basedOn w:val="Standardstycketeckensnitt"/>
    <w:link w:val="Sidfot"/>
    <w:uiPriority w:val="99"/>
    <w:rsid w:val="00CD3D4D"/>
    <w:rPr>
      <w:rFonts w:cs="Mangal"/>
      <w:szCs w:val="21"/>
    </w:rPr>
  </w:style>
  <w:style w:type="character" w:styleId="Hyperlnk">
    <w:name w:val="Hyperlink"/>
    <w:basedOn w:val="Standardstycketeckensnitt"/>
    <w:uiPriority w:val="99"/>
    <w:unhideWhenUsed/>
    <w:rsid w:val="00CD3D4D"/>
    <w:rPr>
      <w:color w:val="0563C1" w:themeColor="hyperlink"/>
      <w:u w:val="single"/>
    </w:rPr>
  </w:style>
  <w:style w:type="character" w:styleId="Olstomnmnande">
    <w:name w:val="Unresolved Mention"/>
    <w:basedOn w:val="Standardstycketeckensnitt"/>
    <w:uiPriority w:val="99"/>
    <w:rsid w:val="00CD3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brfsobeln1.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1236</Characters>
  <Application>Microsoft Office Word</Application>
  <DocSecurity>0</DocSecurity>
  <Lines>10</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Mattsson</dc:creator>
  <cp:lastModifiedBy>Maria Gallego Mattsson</cp:lastModifiedBy>
  <cp:revision>3</cp:revision>
  <cp:lastPrinted>2021-09-20T14:22:00Z</cp:lastPrinted>
  <dcterms:created xsi:type="dcterms:W3CDTF">2021-11-02T21:16:00Z</dcterms:created>
  <dcterms:modified xsi:type="dcterms:W3CDTF">2021-11-04T05:58:00Z</dcterms:modified>
</cp:coreProperties>
</file>