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65B" w:rsidRPr="007334C1" w:rsidRDefault="002A565B" w:rsidP="002C545D">
      <w:pPr>
        <w:ind w:left="-993" w:right="-993" w:firstLine="720"/>
        <w:rPr>
          <w:rFonts w:ascii="Arial" w:hAnsi="Arial" w:cs="Arial"/>
          <w:sz w:val="48"/>
          <w:szCs w:val="48"/>
          <w:lang w:val="sv-SE"/>
        </w:rPr>
      </w:pPr>
      <w:r w:rsidRPr="007334C1">
        <w:rPr>
          <w:rFonts w:ascii="Arial" w:hAnsi="Arial" w:cs="Arial"/>
          <w:sz w:val="48"/>
          <w:szCs w:val="48"/>
          <w:lang w:val="sv-SE"/>
        </w:rPr>
        <w:t xml:space="preserve">                                              </w:t>
      </w:r>
      <w:r w:rsidR="0022329F" w:rsidRPr="007334C1">
        <w:rPr>
          <w:rFonts w:ascii="Arial" w:hAnsi="Arial" w:cs="Arial"/>
          <w:noProof/>
          <w:color w:val="575782"/>
          <w:sz w:val="48"/>
          <w:szCs w:val="48"/>
          <w:lang w:val="sv-SE" w:eastAsia="sv-SE"/>
        </w:rPr>
        <w:drawing>
          <wp:inline distT="0" distB="0" distL="0" distR="0">
            <wp:extent cx="2976880" cy="1069975"/>
            <wp:effectExtent l="19050" t="0" r="0" b="0"/>
            <wp:docPr id="1" name="ctl00_ctl00_B_Header_HeaderImage" descr="getfil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B_Header_HeaderImage" descr="getfile"/>
                    <pic:cNvPicPr>
                      <a:picLocks noChangeAspect="1" noChangeArrowheads="1"/>
                    </pic:cNvPicPr>
                  </pic:nvPicPr>
                  <pic:blipFill>
                    <a:blip r:embed="rId7" cstate="print">
                      <a:grayscl/>
                    </a:blip>
                    <a:srcRect/>
                    <a:stretch>
                      <a:fillRect/>
                    </a:stretch>
                  </pic:blipFill>
                  <pic:spPr bwMode="auto">
                    <a:xfrm>
                      <a:off x="0" y="0"/>
                      <a:ext cx="2976880" cy="1069975"/>
                    </a:xfrm>
                    <a:prstGeom prst="rect">
                      <a:avLst/>
                    </a:prstGeom>
                    <a:noFill/>
                    <a:ln w="9525">
                      <a:noFill/>
                      <a:miter lim="800000"/>
                      <a:headEnd/>
                      <a:tailEnd/>
                    </a:ln>
                  </pic:spPr>
                </pic:pic>
              </a:graphicData>
            </a:graphic>
          </wp:inline>
        </w:drawing>
      </w:r>
    </w:p>
    <w:p w:rsidR="002A565B" w:rsidRPr="002C545D" w:rsidRDefault="002A565B" w:rsidP="002C545D">
      <w:pPr>
        <w:ind w:left="-993" w:right="-993"/>
        <w:rPr>
          <w:rFonts w:ascii="Arial" w:hAnsi="Arial" w:cs="Arial"/>
          <w:sz w:val="20"/>
          <w:szCs w:val="20"/>
          <w:lang w:val="sv-SE"/>
        </w:rPr>
      </w:pPr>
    </w:p>
    <w:p w:rsidR="00FF7F5E" w:rsidRDefault="002A565B" w:rsidP="00FF7F5E">
      <w:pPr>
        <w:pStyle w:val="Rubrik1"/>
        <w:ind w:left="-709" w:right="-993"/>
        <w:rPr>
          <w:rFonts w:cs="Arial"/>
        </w:rPr>
      </w:pPr>
      <w:proofErr w:type="spellStart"/>
      <w:r w:rsidRPr="007334C1">
        <w:rPr>
          <w:rFonts w:cs="Arial"/>
        </w:rPr>
        <w:t>Brf</w:t>
      </w:r>
      <w:proofErr w:type="spellEnd"/>
      <w:r w:rsidRPr="007334C1">
        <w:rPr>
          <w:rFonts w:cs="Arial"/>
        </w:rPr>
        <w:t xml:space="preserve"> Sobeln 1 - Information från styrelsen</w:t>
      </w:r>
    </w:p>
    <w:p w:rsidR="00FF7F5E" w:rsidRPr="00214E1A" w:rsidRDefault="002D0117" w:rsidP="00FF7F5E">
      <w:pPr>
        <w:pStyle w:val="Rubrik1"/>
        <w:ind w:left="-709" w:right="-993"/>
        <w:rPr>
          <w:rFonts w:cs="Arial"/>
          <w:sz w:val="16"/>
          <w:szCs w:val="16"/>
        </w:rPr>
      </w:pPr>
      <w:r>
        <w:rPr>
          <w:rFonts w:cs="Arial"/>
          <w:noProof/>
          <w:sz w:val="16"/>
          <w:szCs w:val="16"/>
          <w:lang w:eastAsia="sv-SE"/>
        </w:rPr>
        <w:drawing>
          <wp:anchor distT="0" distB="0" distL="114300" distR="114300" simplePos="0" relativeHeight="251658240" behindDoc="0" locked="0" layoutInCell="1" allowOverlap="1">
            <wp:simplePos x="0" y="0"/>
            <wp:positionH relativeFrom="margin">
              <wp:posOffset>4907280</wp:posOffset>
            </wp:positionH>
            <wp:positionV relativeFrom="margin">
              <wp:posOffset>1990725</wp:posOffset>
            </wp:positionV>
            <wp:extent cx="1552575" cy="1314450"/>
            <wp:effectExtent l="19050" t="0" r="9525" b="0"/>
            <wp:wrapSquare wrapText="bothSides"/>
            <wp:docPr id="2" name="Bildobjekt 1" descr="sol-sonr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sonriente.jpg"/>
                    <pic:cNvPicPr/>
                  </pic:nvPicPr>
                  <pic:blipFill>
                    <a:blip r:embed="rId8" cstate="print"/>
                    <a:stretch>
                      <a:fillRect/>
                    </a:stretch>
                  </pic:blipFill>
                  <pic:spPr>
                    <a:xfrm>
                      <a:off x="0" y="0"/>
                      <a:ext cx="1552575" cy="1314450"/>
                    </a:xfrm>
                    <a:prstGeom prst="rect">
                      <a:avLst/>
                    </a:prstGeom>
                  </pic:spPr>
                </pic:pic>
              </a:graphicData>
            </a:graphic>
          </wp:anchor>
        </w:drawing>
      </w:r>
    </w:p>
    <w:p w:rsidR="002910A3" w:rsidRPr="002A347C" w:rsidRDefault="001B6B32" w:rsidP="002A347C">
      <w:pPr>
        <w:pStyle w:val="Rubrik1"/>
        <w:ind w:left="-709" w:right="-993"/>
        <w:rPr>
          <w:rFonts w:cs="Arial"/>
          <w:b w:val="0"/>
          <w:sz w:val="28"/>
          <w:szCs w:val="28"/>
          <w:u w:val="none"/>
        </w:rPr>
      </w:pPr>
      <w:r>
        <w:rPr>
          <w:rFonts w:cs="Arial"/>
          <w:b w:val="0"/>
          <w:sz w:val="28"/>
          <w:szCs w:val="28"/>
          <w:u w:val="none"/>
        </w:rPr>
        <w:t>H</w:t>
      </w:r>
      <w:r w:rsidR="002A347C">
        <w:rPr>
          <w:rFonts w:cs="Arial"/>
          <w:b w:val="0"/>
          <w:sz w:val="28"/>
          <w:szCs w:val="28"/>
          <w:u w:val="none"/>
        </w:rPr>
        <w:t>är kommer senaste nytt</w:t>
      </w:r>
      <w:r>
        <w:rPr>
          <w:rFonts w:cs="Arial"/>
          <w:b w:val="0"/>
          <w:sz w:val="28"/>
          <w:szCs w:val="28"/>
          <w:u w:val="none"/>
        </w:rPr>
        <w:t xml:space="preserve"> från styrelsen </w:t>
      </w:r>
      <w:r w:rsidR="002A347C">
        <w:rPr>
          <w:rFonts w:cs="Arial"/>
          <w:b w:val="0"/>
          <w:sz w:val="28"/>
          <w:szCs w:val="28"/>
          <w:u w:val="none"/>
        </w:rPr>
        <w:t>om v</w:t>
      </w:r>
      <w:r>
        <w:rPr>
          <w:rFonts w:cs="Arial"/>
          <w:b w:val="0"/>
          <w:sz w:val="28"/>
          <w:szCs w:val="28"/>
          <w:u w:val="none"/>
        </w:rPr>
        <w:t xml:space="preserve">ad som </w:t>
      </w:r>
      <w:r w:rsidR="002A347C">
        <w:rPr>
          <w:rFonts w:cs="Arial"/>
          <w:b w:val="0"/>
          <w:sz w:val="28"/>
          <w:szCs w:val="28"/>
          <w:u w:val="none"/>
        </w:rPr>
        <w:t>pågår</w:t>
      </w:r>
      <w:r>
        <w:rPr>
          <w:rFonts w:cs="Arial"/>
          <w:b w:val="0"/>
          <w:sz w:val="28"/>
          <w:szCs w:val="28"/>
          <w:u w:val="none"/>
        </w:rPr>
        <w:t xml:space="preserve"> i föreningen. </w:t>
      </w:r>
    </w:p>
    <w:p w:rsidR="001B6B32" w:rsidRPr="002D0117" w:rsidRDefault="001B6B32" w:rsidP="00425E2B">
      <w:pPr>
        <w:rPr>
          <w:sz w:val="16"/>
          <w:szCs w:val="16"/>
          <w:lang w:val="sv-SE"/>
        </w:rPr>
      </w:pPr>
    </w:p>
    <w:p w:rsidR="002D0117" w:rsidRDefault="00692BB5" w:rsidP="002910A3">
      <w:pPr>
        <w:pStyle w:val="Rubrik1"/>
        <w:numPr>
          <w:ilvl w:val="0"/>
          <w:numId w:val="2"/>
        </w:numPr>
        <w:ind w:left="-567" w:right="-993"/>
        <w:rPr>
          <w:b w:val="0"/>
          <w:sz w:val="28"/>
          <w:szCs w:val="28"/>
          <w:u w:val="none"/>
        </w:rPr>
      </w:pPr>
      <w:r>
        <w:rPr>
          <w:b w:val="0"/>
          <w:sz w:val="28"/>
          <w:szCs w:val="28"/>
          <w:u w:val="none"/>
        </w:rPr>
        <w:t>Vi vill påminna alla om att N</w:t>
      </w:r>
      <w:r w:rsidR="002D0117">
        <w:rPr>
          <w:b w:val="0"/>
          <w:sz w:val="28"/>
          <w:szCs w:val="28"/>
          <w:u w:val="none"/>
        </w:rPr>
        <w:t xml:space="preserve">i är varmt välkomna till årsstämma den 30 maj. </w:t>
      </w:r>
    </w:p>
    <w:p w:rsidR="002D0117" w:rsidRPr="002D0117" w:rsidRDefault="002D0117" w:rsidP="002D0117">
      <w:pPr>
        <w:rPr>
          <w:sz w:val="16"/>
          <w:szCs w:val="16"/>
          <w:lang w:val="sv-SE"/>
        </w:rPr>
      </w:pPr>
    </w:p>
    <w:p w:rsidR="001B6B32" w:rsidRDefault="001B6B32" w:rsidP="002910A3">
      <w:pPr>
        <w:pStyle w:val="Rubrik1"/>
        <w:numPr>
          <w:ilvl w:val="0"/>
          <w:numId w:val="2"/>
        </w:numPr>
        <w:ind w:left="-567" w:right="-993"/>
        <w:rPr>
          <w:b w:val="0"/>
          <w:sz w:val="28"/>
          <w:szCs w:val="28"/>
          <w:u w:val="none"/>
        </w:rPr>
      </w:pPr>
      <w:r>
        <w:rPr>
          <w:b w:val="0"/>
          <w:sz w:val="28"/>
          <w:szCs w:val="28"/>
          <w:u w:val="none"/>
        </w:rPr>
        <w:t>Renoveringen av taken och piskbalkongerna påbörjas 1 juni och de kommer renovera tak och p</w:t>
      </w:r>
      <w:r w:rsidR="002A347C">
        <w:rPr>
          <w:b w:val="0"/>
          <w:sz w:val="28"/>
          <w:szCs w:val="28"/>
          <w:u w:val="none"/>
        </w:rPr>
        <w:t xml:space="preserve">iskbalkonger </w:t>
      </w:r>
      <w:r>
        <w:rPr>
          <w:b w:val="0"/>
          <w:sz w:val="28"/>
          <w:szCs w:val="28"/>
          <w:u w:val="none"/>
        </w:rPr>
        <w:t>ett hus i taget.</w:t>
      </w:r>
    </w:p>
    <w:p w:rsidR="001B6B32" w:rsidRPr="002D0117" w:rsidRDefault="001B6B32" w:rsidP="001B6B32">
      <w:pPr>
        <w:rPr>
          <w:sz w:val="16"/>
          <w:szCs w:val="16"/>
          <w:lang w:val="sv-SE"/>
        </w:rPr>
      </w:pPr>
    </w:p>
    <w:p w:rsidR="002910A3" w:rsidRDefault="001B6B32" w:rsidP="002910A3">
      <w:pPr>
        <w:pStyle w:val="Rubrik1"/>
        <w:numPr>
          <w:ilvl w:val="0"/>
          <w:numId w:val="2"/>
        </w:numPr>
        <w:ind w:left="-567" w:right="-993"/>
        <w:rPr>
          <w:rFonts w:cs="Arial"/>
          <w:b w:val="0"/>
          <w:color w:val="000000"/>
          <w:sz w:val="28"/>
          <w:szCs w:val="28"/>
          <w:u w:val="none"/>
        </w:rPr>
      </w:pPr>
      <w:r>
        <w:rPr>
          <w:rFonts w:cs="Arial"/>
          <w:b w:val="0"/>
          <w:color w:val="000000"/>
          <w:sz w:val="28"/>
          <w:szCs w:val="28"/>
          <w:u w:val="none"/>
        </w:rPr>
        <w:t xml:space="preserve">Gällande studsmattan så är det viktigt att en ansvarig vuxen är med när barn hoppar och den </w:t>
      </w:r>
      <w:r w:rsidR="00BB3F50">
        <w:rPr>
          <w:rFonts w:cs="Arial"/>
          <w:b w:val="0"/>
          <w:color w:val="000000"/>
          <w:sz w:val="28"/>
          <w:szCs w:val="28"/>
          <w:u w:val="none"/>
        </w:rPr>
        <w:t xml:space="preserve">är </w:t>
      </w:r>
      <w:r>
        <w:rPr>
          <w:rFonts w:cs="Arial"/>
          <w:b w:val="0"/>
          <w:color w:val="000000"/>
          <w:sz w:val="28"/>
          <w:szCs w:val="28"/>
          <w:u w:val="none"/>
        </w:rPr>
        <w:t>endast till för boende i föreningen!</w:t>
      </w:r>
      <w:r w:rsidR="002D0117">
        <w:rPr>
          <w:rFonts w:cs="Arial"/>
          <w:b w:val="0"/>
          <w:color w:val="000000"/>
          <w:sz w:val="28"/>
          <w:szCs w:val="28"/>
          <w:u w:val="none"/>
        </w:rPr>
        <w:t xml:space="preserve"> Lås hängmattan efter er eller ge låset till nästa vuxen som står i kö som kan låsa efter sig. Alla medlemmar får gärna påminna varandra om att följa reglerna.</w:t>
      </w:r>
    </w:p>
    <w:p w:rsidR="00BB3F50" w:rsidRPr="002D0117" w:rsidRDefault="00BB3F50" w:rsidP="00BB3F50">
      <w:pPr>
        <w:rPr>
          <w:sz w:val="16"/>
          <w:szCs w:val="16"/>
          <w:lang w:val="sv-SE"/>
        </w:rPr>
      </w:pPr>
    </w:p>
    <w:p w:rsidR="00BB3F50" w:rsidRPr="00BB3F50" w:rsidRDefault="00BB3F50" w:rsidP="002D0117">
      <w:pPr>
        <w:pStyle w:val="Liststycke"/>
        <w:numPr>
          <w:ilvl w:val="0"/>
          <w:numId w:val="2"/>
        </w:numPr>
        <w:ind w:left="-567" w:right="-993"/>
        <w:rPr>
          <w:rFonts w:ascii="Arial" w:hAnsi="Arial" w:cs="Arial"/>
          <w:sz w:val="28"/>
          <w:szCs w:val="28"/>
          <w:lang w:val="sv-SE"/>
        </w:rPr>
      </w:pPr>
      <w:r w:rsidRPr="00BB3F50">
        <w:rPr>
          <w:rFonts w:ascii="Arial" w:hAnsi="Arial" w:cs="Arial"/>
          <w:sz w:val="28"/>
          <w:szCs w:val="28"/>
          <w:lang w:val="sv-SE"/>
        </w:rPr>
        <w:t xml:space="preserve">Information om brandskyddsregler kommer att delas ut till alla boende och det är viktigt att alla läser och tar del av den informationen. </w:t>
      </w:r>
    </w:p>
    <w:p w:rsidR="001B6B32" w:rsidRPr="002D0117" w:rsidRDefault="001B6B32" w:rsidP="002D0117">
      <w:pPr>
        <w:ind w:right="-993"/>
        <w:rPr>
          <w:sz w:val="16"/>
          <w:szCs w:val="16"/>
          <w:lang w:val="sv-SE"/>
        </w:rPr>
      </w:pPr>
    </w:p>
    <w:p w:rsidR="001B6B32" w:rsidRDefault="00BB3F50" w:rsidP="002D0117">
      <w:pPr>
        <w:pStyle w:val="Liststycke"/>
        <w:numPr>
          <w:ilvl w:val="0"/>
          <w:numId w:val="2"/>
        </w:numPr>
        <w:ind w:left="-567" w:right="-993"/>
        <w:rPr>
          <w:rFonts w:ascii="Arial" w:hAnsi="Arial" w:cs="Arial"/>
          <w:sz w:val="28"/>
          <w:szCs w:val="28"/>
          <w:lang w:val="sv-SE"/>
        </w:rPr>
      </w:pPr>
      <w:r>
        <w:rPr>
          <w:rFonts w:ascii="Arial" w:hAnsi="Arial" w:cs="Arial"/>
          <w:sz w:val="28"/>
          <w:szCs w:val="28"/>
          <w:lang w:val="sv-SE"/>
        </w:rPr>
        <w:t>Vi har tecknat en ny f</w:t>
      </w:r>
      <w:r w:rsidR="001B6B32" w:rsidRPr="002A347C">
        <w:rPr>
          <w:rFonts w:ascii="Arial" w:hAnsi="Arial" w:cs="Arial"/>
          <w:sz w:val="28"/>
          <w:szCs w:val="28"/>
          <w:lang w:val="sv-SE"/>
        </w:rPr>
        <w:t>örsäkring med Trygg Han</w:t>
      </w:r>
      <w:r>
        <w:rPr>
          <w:rFonts w:ascii="Arial" w:hAnsi="Arial" w:cs="Arial"/>
          <w:sz w:val="28"/>
          <w:szCs w:val="28"/>
          <w:lang w:val="sv-SE"/>
        </w:rPr>
        <w:t>sa för bostadsrättstillägget till</w:t>
      </w:r>
      <w:r w:rsidR="001B6B32" w:rsidRPr="002A347C">
        <w:rPr>
          <w:rFonts w:ascii="Arial" w:hAnsi="Arial" w:cs="Arial"/>
          <w:sz w:val="28"/>
          <w:szCs w:val="28"/>
          <w:lang w:val="sv-SE"/>
        </w:rPr>
        <w:t xml:space="preserve"> våra bostadsrättsinnehavare. Bostadsrättstillägget</w:t>
      </w:r>
      <w:r w:rsidR="00010229">
        <w:rPr>
          <w:rFonts w:ascii="Arial" w:hAnsi="Arial" w:cs="Arial"/>
          <w:sz w:val="28"/>
          <w:szCs w:val="28"/>
          <w:lang w:val="sv-SE"/>
        </w:rPr>
        <w:t xml:space="preserve"> är ett komplement till den vanliga hemförsäkringen vilken alla boende själva behöver teckna</w:t>
      </w:r>
      <w:r w:rsidR="001B6B32" w:rsidRPr="002A347C">
        <w:rPr>
          <w:rFonts w:ascii="Arial" w:hAnsi="Arial" w:cs="Arial"/>
          <w:sz w:val="28"/>
          <w:szCs w:val="28"/>
          <w:lang w:val="sv-SE"/>
        </w:rPr>
        <w:t xml:space="preserve">. </w:t>
      </w:r>
      <w:r w:rsidR="002A347C" w:rsidRPr="002A347C">
        <w:rPr>
          <w:rFonts w:ascii="Arial" w:hAnsi="Arial" w:cs="Arial"/>
          <w:sz w:val="28"/>
          <w:szCs w:val="28"/>
          <w:lang w:val="sv-SE"/>
        </w:rPr>
        <w:t>Kortfattat omfattar t</w:t>
      </w:r>
      <w:r w:rsidR="001B6B32" w:rsidRPr="002A347C">
        <w:rPr>
          <w:rFonts w:ascii="Arial" w:hAnsi="Arial" w:cs="Arial"/>
          <w:sz w:val="28"/>
          <w:szCs w:val="28"/>
          <w:lang w:val="sv-SE"/>
        </w:rPr>
        <w:t xml:space="preserve">illäggsförsäkringen </w:t>
      </w:r>
      <w:r w:rsidR="00010229">
        <w:rPr>
          <w:rFonts w:ascii="Arial" w:hAnsi="Arial" w:cs="Arial"/>
          <w:sz w:val="28"/>
          <w:szCs w:val="28"/>
          <w:lang w:val="sv-SE"/>
        </w:rPr>
        <w:t xml:space="preserve">delar av lägenheten som boende har underhållsansvar för samt s.k. fast inredning som boende eller tidigare ägare bekostat exempelvis badrum, kök eller golv. </w:t>
      </w:r>
      <w:r w:rsidR="002A347C">
        <w:rPr>
          <w:rFonts w:ascii="Arial" w:hAnsi="Arial" w:cs="Arial"/>
          <w:sz w:val="28"/>
          <w:szCs w:val="28"/>
          <w:lang w:val="sv-SE"/>
        </w:rPr>
        <w:t xml:space="preserve">Mer information och förklaringar finns på vår hemsida under ”försäkringsinformation”. </w:t>
      </w:r>
    </w:p>
    <w:p w:rsidR="002A347C" w:rsidRPr="002D0117" w:rsidRDefault="002A347C" w:rsidP="002D0117">
      <w:pPr>
        <w:pStyle w:val="Liststycke"/>
        <w:ind w:right="-993"/>
        <w:rPr>
          <w:rFonts w:ascii="Arial" w:hAnsi="Arial" w:cs="Arial"/>
          <w:sz w:val="16"/>
          <w:szCs w:val="16"/>
          <w:lang w:val="sv-SE"/>
        </w:rPr>
      </w:pPr>
    </w:p>
    <w:p w:rsidR="00F1032B" w:rsidRPr="00B7517C" w:rsidRDefault="002D0117" w:rsidP="002D0117">
      <w:pPr>
        <w:pStyle w:val="Liststycke"/>
        <w:numPr>
          <w:ilvl w:val="0"/>
          <w:numId w:val="2"/>
        </w:numPr>
        <w:ind w:left="-567" w:right="-993"/>
        <w:rPr>
          <w:rFonts w:ascii="Arial" w:hAnsi="Arial" w:cs="Arial"/>
          <w:sz w:val="28"/>
          <w:szCs w:val="28"/>
          <w:lang w:val="sv-SE"/>
        </w:rPr>
      </w:pPr>
      <w:r>
        <w:rPr>
          <w:rFonts w:ascii="Arial" w:hAnsi="Arial" w:cs="Arial"/>
          <w:noProof/>
          <w:sz w:val="28"/>
          <w:szCs w:val="28"/>
          <w:lang w:val="sv-SE" w:eastAsia="sv-SE"/>
        </w:rPr>
        <w:drawing>
          <wp:anchor distT="0" distB="0" distL="114300" distR="114300" simplePos="0" relativeHeight="251659264" behindDoc="0" locked="0" layoutInCell="1" allowOverlap="1">
            <wp:simplePos x="0" y="0"/>
            <wp:positionH relativeFrom="margin">
              <wp:posOffset>2497455</wp:posOffset>
            </wp:positionH>
            <wp:positionV relativeFrom="margin">
              <wp:posOffset>8239125</wp:posOffset>
            </wp:positionV>
            <wp:extent cx="2705100" cy="1066800"/>
            <wp:effectExtent l="19050" t="0" r="0" b="0"/>
            <wp:wrapSquare wrapText="bothSides"/>
            <wp:docPr id="6" name="Bildobjekt 3" descr="trivs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vsel.png"/>
                    <pic:cNvPicPr/>
                  </pic:nvPicPr>
                  <pic:blipFill>
                    <a:blip r:embed="rId9" cstate="print"/>
                    <a:stretch>
                      <a:fillRect/>
                    </a:stretch>
                  </pic:blipFill>
                  <pic:spPr>
                    <a:xfrm>
                      <a:off x="0" y="0"/>
                      <a:ext cx="2705100" cy="1066800"/>
                    </a:xfrm>
                    <a:prstGeom prst="rect">
                      <a:avLst/>
                    </a:prstGeom>
                  </pic:spPr>
                </pic:pic>
              </a:graphicData>
            </a:graphic>
          </wp:anchor>
        </w:drawing>
      </w:r>
      <w:r w:rsidR="002A347C">
        <w:rPr>
          <w:rFonts w:ascii="Arial" w:hAnsi="Arial" w:cs="Arial"/>
          <w:sz w:val="28"/>
          <w:szCs w:val="28"/>
          <w:lang w:val="sv-SE"/>
        </w:rPr>
        <w:t xml:space="preserve">Trivselgruppen </w:t>
      </w:r>
      <w:r w:rsidR="00010229">
        <w:rPr>
          <w:rFonts w:ascii="Arial" w:hAnsi="Arial" w:cs="Arial"/>
          <w:sz w:val="28"/>
          <w:szCs w:val="28"/>
          <w:lang w:val="sv-SE"/>
        </w:rPr>
        <w:t>välkomnar alla till en trivseldag</w:t>
      </w:r>
      <w:r w:rsidR="002A347C">
        <w:rPr>
          <w:rFonts w:ascii="Arial" w:hAnsi="Arial" w:cs="Arial"/>
          <w:sz w:val="28"/>
          <w:szCs w:val="28"/>
          <w:lang w:val="sv-SE"/>
        </w:rPr>
        <w:t xml:space="preserve"> för att inviga den nya platån</w:t>
      </w:r>
      <w:r>
        <w:rPr>
          <w:rFonts w:ascii="Arial" w:hAnsi="Arial" w:cs="Arial"/>
          <w:sz w:val="28"/>
          <w:szCs w:val="28"/>
          <w:lang w:val="sv-SE"/>
        </w:rPr>
        <w:t xml:space="preserve"> och</w:t>
      </w:r>
      <w:r w:rsidR="00BB3F50">
        <w:rPr>
          <w:rFonts w:ascii="Arial" w:hAnsi="Arial" w:cs="Arial"/>
          <w:sz w:val="28"/>
          <w:szCs w:val="28"/>
          <w:lang w:val="sv-SE"/>
        </w:rPr>
        <w:t xml:space="preserve"> för att städa/</w:t>
      </w:r>
      <w:r w:rsidR="002A347C">
        <w:rPr>
          <w:rFonts w:ascii="Arial" w:hAnsi="Arial" w:cs="Arial"/>
          <w:sz w:val="28"/>
          <w:szCs w:val="28"/>
          <w:lang w:val="sv-SE"/>
        </w:rPr>
        <w:t>rensa i vind och källarförråd. Detta i</w:t>
      </w:r>
      <w:r w:rsidR="00BB3F50">
        <w:rPr>
          <w:rFonts w:ascii="Arial" w:hAnsi="Arial" w:cs="Arial"/>
          <w:sz w:val="28"/>
          <w:szCs w:val="28"/>
          <w:lang w:val="sv-SE"/>
        </w:rPr>
        <w:t>nnebär i</w:t>
      </w:r>
      <w:r w:rsidR="002A347C">
        <w:rPr>
          <w:rFonts w:ascii="Arial" w:hAnsi="Arial" w:cs="Arial"/>
          <w:sz w:val="28"/>
          <w:szCs w:val="28"/>
          <w:lang w:val="sv-SE"/>
        </w:rPr>
        <w:t xml:space="preserve">nte bara hårt arbete utan även möjlighet att träffa andra medlemmar i god samvaro och grillning. </w:t>
      </w:r>
      <w:r w:rsidR="002A347C" w:rsidRPr="00010229">
        <w:rPr>
          <w:rFonts w:ascii="Arial" w:hAnsi="Arial" w:cs="Arial"/>
          <w:b/>
          <w:sz w:val="28"/>
          <w:szCs w:val="28"/>
          <w:lang w:val="sv-SE"/>
        </w:rPr>
        <w:t>VARMT VÄLKOMNA PÅ TRI</w:t>
      </w:r>
      <w:r w:rsidRPr="00010229">
        <w:rPr>
          <w:rFonts w:ascii="Arial" w:hAnsi="Arial" w:cs="Arial"/>
          <w:b/>
          <w:sz w:val="28"/>
          <w:szCs w:val="28"/>
          <w:lang w:val="sv-SE"/>
        </w:rPr>
        <w:t xml:space="preserve">VSELDAG DEN </w:t>
      </w:r>
      <w:r w:rsidR="00010229" w:rsidRPr="00010229">
        <w:rPr>
          <w:rFonts w:ascii="Arial" w:hAnsi="Arial" w:cs="Arial"/>
          <w:b/>
          <w:sz w:val="28"/>
          <w:szCs w:val="28"/>
          <w:lang w:val="sv-SE"/>
        </w:rPr>
        <w:t>22</w:t>
      </w:r>
      <w:r w:rsidRPr="00010229">
        <w:rPr>
          <w:rFonts w:ascii="Arial" w:hAnsi="Arial" w:cs="Arial"/>
          <w:b/>
          <w:sz w:val="28"/>
          <w:szCs w:val="28"/>
          <w:lang w:val="sv-SE"/>
        </w:rPr>
        <w:t xml:space="preserve"> maj</w:t>
      </w:r>
      <w:r w:rsidR="00010229" w:rsidRPr="00010229">
        <w:rPr>
          <w:rFonts w:ascii="Arial" w:hAnsi="Arial" w:cs="Arial"/>
          <w:b/>
          <w:sz w:val="28"/>
          <w:szCs w:val="28"/>
          <w:lang w:val="sv-SE"/>
        </w:rPr>
        <w:t xml:space="preserve"> kl 13-18</w:t>
      </w:r>
      <w:r w:rsidR="002A347C" w:rsidRPr="00BB3F50">
        <w:rPr>
          <w:rFonts w:ascii="Arial" w:hAnsi="Arial" w:cs="Arial"/>
          <w:sz w:val="28"/>
          <w:szCs w:val="28"/>
          <w:u w:val="single"/>
          <w:lang w:val="sv-SE"/>
        </w:rPr>
        <w:t>.</w:t>
      </w:r>
      <w:r w:rsidR="002A347C">
        <w:rPr>
          <w:rFonts w:ascii="Arial" w:hAnsi="Arial" w:cs="Arial"/>
          <w:sz w:val="28"/>
          <w:szCs w:val="28"/>
          <w:lang w:val="sv-SE"/>
        </w:rPr>
        <w:t xml:space="preserve"> </w:t>
      </w:r>
      <w:r w:rsidR="00B7517C">
        <w:rPr>
          <w:rFonts w:ascii="Arial" w:hAnsi="Arial" w:cs="Arial"/>
          <w:sz w:val="28"/>
          <w:szCs w:val="28"/>
          <w:lang w:val="sv-SE"/>
        </w:rPr>
        <w:t xml:space="preserve">Vi möts vid grillplatsen för att inviga platån </w:t>
      </w:r>
      <w:r w:rsidR="00010229">
        <w:rPr>
          <w:rFonts w:ascii="Arial" w:hAnsi="Arial" w:cs="Arial"/>
          <w:sz w:val="28"/>
          <w:szCs w:val="28"/>
          <w:lang w:val="sv-SE"/>
        </w:rPr>
        <w:t xml:space="preserve">och </w:t>
      </w:r>
      <w:r w:rsidR="00B7517C">
        <w:rPr>
          <w:rFonts w:ascii="Arial" w:hAnsi="Arial" w:cs="Arial"/>
          <w:sz w:val="28"/>
          <w:szCs w:val="28"/>
          <w:lang w:val="sv-SE"/>
        </w:rPr>
        <w:t xml:space="preserve">fördelar därefter jobb och nöje. Glöm inte att OSA på deltagarlistan vid entrén (efternamn och antalet som kommer) så kan vi lättare beräkna mat och dryck till alla. Ni kan även mejla Ert deltagande till </w:t>
      </w:r>
      <w:hyperlink r:id="rId10" w:history="1">
        <w:r w:rsidR="00010229" w:rsidRPr="00B249D9">
          <w:rPr>
            <w:rStyle w:val="Hyperlnk"/>
            <w:rFonts w:ascii="Arial" w:hAnsi="Arial" w:cs="Arial"/>
            <w:sz w:val="28"/>
            <w:szCs w:val="28"/>
            <w:lang w:val="sv-SE"/>
          </w:rPr>
          <w:t>brfsobeln1@gmail.com</w:t>
        </w:r>
      </w:hyperlink>
      <w:r w:rsidR="00010229">
        <w:rPr>
          <w:rFonts w:ascii="Arial" w:hAnsi="Arial" w:cs="Arial"/>
          <w:sz w:val="28"/>
          <w:szCs w:val="28"/>
          <w:lang w:val="sv-SE"/>
        </w:rPr>
        <w:t>. Vi ses!</w:t>
      </w:r>
    </w:p>
    <w:p w:rsidR="00F1032B" w:rsidRPr="002D0117" w:rsidRDefault="00F1032B" w:rsidP="00BB3F50">
      <w:pPr>
        <w:ind w:left="-567" w:right="-993"/>
        <w:rPr>
          <w:rFonts w:ascii="Arial" w:hAnsi="Arial" w:cs="Arial"/>
          <w:sz w:val="16"/>
          <w:szCs w:val="16"/>
          <w:lang w:val="sv-SE"/>
        </w:rPr>
      </w:pPr>
    </w:p>
    <w:p w:rsidR="002A565B" w:rsidRPr="007334C1" w:rsidRDefault="00646318" w:rsidP="00F1032B">
      <w:pPr>
        <w:spacing w:before="240"/>
        <w:ind w:left="-567" w:right="-426"/>
        <w:rPr>
          <w:rFonts w:ascii="Arial" w:hAnsi="Arial" w:cs="Arial"/>
          <w:sz w:val="28"/>
          <w:szCs w:val="28"/>
          <w:lang w:val="sv-SE"/>
        </w:rPr>
      </w:pPr>
      <w:r>
        <w:rPr>
          <w:rFonts w:ascii="Arial" w:hAnsi="Arial" w:cs="Arial"/>
          <w:sz w:val="28"/>
          <w:szCs w:val="28"/>
          <w:lang w:val="sv-SE"/>
        </w:rPr>
        <w:t>Våriga hälsningar,</w:t>
      </w:r>
      <w:r w:rsidR="00D77FB1">
        <w:rPr>
          <w:rFonts w:ascii="Arial" w:hAnsi="Arial" w:cs="Arial"/>
          <w:sz w:val="28"/>
          <w:szCs w:val="28"/>
          <w:lang w:val="sv-SE"/>
        </w:rPr>
        <w:br/>
      </w:r>
      <w:r w:rsidR="002A565B" w:rsidRPr="007334C1">
        <w:rPr>
          <w:rFonts w:ascii="Arial" w:hAnsi="Arial" w:cs="Arial"/>
          <w:sz w:val="28"/>
          <w:szCs w:val="28"/>
          <w:lang w:val="sv-SE"/>
        </w:rPr>
        <w:t>Styrelsen</w:t>
      </w:r>
      <w:r w:rsidR="003D3182">
        <w:rPr>
          <w:rFonts w:ascii="Arial" w:hAnsi="Arial" w:cs="Arial"/>
          <w:sz w:val="28"/>
          <w:szCs w:val="28"/>
          <w:lang w:val="sv-SE"/>
        </w:rPr>
        <w:t xml:space="preserve"> </w:t>
      </w:r>
      <w:r w:rsidR="00B7517C">
        <w:rPr>
          <w:rFonts w:ascii="Arial" w:hAnsi="Arial" w:cs="Arial"/>
          <w:sz w:val="28"/>
          <w:szCs w:val="28"/>
          <w:lang w:val="sv-SE"/>
        </w:rPr>
        <w:t>maj</w:t>
      </w:r>
      <w:r w:rsidR="003D3182">
        <w:rPr>
          <w:rFonts w:ascii="Arial" w:hAnsi="Arial" w:cs="Arial"/>
          <w:sz w:val="28"/>
          <w:szCs w:val="28"/>
          <w:lang w:val="sv-SE"/>
        </w:rPr>
        <w:t xml:space="preserve"> </w:t>
      </w:r>
      <w:r w:rsidR="005C7A18">
        <w:rPr>
          <w:rFonts w:ascii="Arial" w:hAnsi="Arial" w:cs="Arial"/>
          <w:sz w:val="28"/>
          <w:szCs w:val="28"/>
          <w:lang w:val="sv-SE"/>
        </w:rPr>
        <w:t>2016</w:t>
      </w:r>
    </w:p>
    <w:sectPr w:rsidR="002A565B" w:rsidRPr="007334C1" w:rsidSect="002D0117">
      <w:pgSz w:w="12240" w:h="15840" w:code="1"/>
      <w:pgMar w:top="0" w:right="1797" w:bottom="0" w:left="179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7A4B7B"/>
    <w:multiLevelType w:val="hybridMultilevel"/>
    <w:tmpl w:val="4D202F3A"/>
    <w:lvl w:ilvl="0" w:tplc="CA7A59F8">
      <w:start w:val="1"/>
      <w:numFmt w:val="bullet"/>
      <w:lvlText w:val=""/>
      <w:lvlJc w:val="left"/>
      <w:pPr>
        <w:ind w:left="11" w:hanging="360"/>
      </w:pPr>
      <w:rPr>
        <w:rFonts w:ascii="Symbol" w:hAnsi="Symbol" w:hint="default"/>
        <w:sz w:val="28"/>
        <w:szCs w:val="28"/>
      </w:rPr>
    </w:lvl>
    <w:lvl w:ilvl="1" w:tplc="041D0003" w:tentative="1">
      <w:start w:val="1"/>
      <w:numFmt w:val="bullet"/>
      <w:lvlText w:val="o"/>
      <w:lvlJc w:val="left"/>
      <w:pPr>
        <w:ind w:left="731" w:hanging="360"/>
      </w:pPr>
      <w:rPr>
        <w:rFonts w:ascii="Courier New" w:hAnsi="Courier New" w:cs="Courier New" w:hint="default"/>
      </w:rPr>
    </w:lvl>
    <w:lvl w:ilvl="2" w:tplc="041D0005" w:tentative="1">
      <w:start w:val="1"/>
      <w:numFmt w:val="bullet"/>
      <w:lvlText w:val=""/>
      <w:lvlJc w:val="left"/>
      <w:pPr>
        <w:ind w:left="1451" w:hanging="360"/>
      </w:pPr>
      <w:rPr>
        <w:rFonts w:ascii="Wingdings" w:hAnsi="Wingdings" w:hint="default"/>
      </w:rPr>
    </w:lvl>
    <w:lvl w:ilvl="3" w:tplc="041D0001" w:tentative="1">
      <w:start w:val="1"/>
      <w:numFmt w:val="bullet"/>
      <w:lvlText w:val=""/>
      <w:lvlJc w:val="left"/>
      <w:pPr>
        <w:ind w:left="2171" w:hanging="360"/>
      </w:pPr>
      <w:rPr>
        <w:rFonts w:ascii="Symbol" w:hAnsi="Symbol" w:hint="default"/>
      </w:rPr>
    </w:lvl>
    <w:lvl w:ilvl="4" w:tplc="041D0003" w:tentative="1">
      <w:start w:val="1"/>
      <w:numFmt w:val="bullet"/>
      <w:lvlText w:val="o"/>
      <w:lvlJc w:val="left"/>
      <w:pPr>
        <w:ind w:left="2891" w:hanging="360"/>
      </w:pPr>
      <w:rPr>
        <w:rFonts w:ascii="Courier New" w:hAnsi="Courier New" w:cs="Courier New" w:hint="default"/>
      </w:rPr>
    </w:lvl>
    <w:lvl w:ilvl="5" w:tplc="041D0005" w:tentative="1">
      <w:start w:val="1"/>
      <w:numFmt w:val="bullet"/>
      <w:lvlText w:val=""/>
      <w:lvlJc w:val="left"/>
      <w:pPr>
        <w:ind w:left="3611" w:hanging="360"/>
      </w:pPr>
      <w:rPr>
        <w:rFonts w:ascii="Wingdings" w:hAnsi="Wingdings" w:hint="default"/>
      </w:rPr>
    </w:lvl>
    <w:lvl w:ilvl="6" w:tplc="041D0001" w:tentative="1">
      <w:start w:val="1"/>
      <w:numFmt w:val="bullet"/>
      <w:lvlText w:val=""/>
      <w:lvlJc w:val="left"/>
      <w:pPr>
        <w:ind w:left="4331" w:hanging="360"/>
      </w:pPr>
      <w:rPr>
        <w:rFonts w:ascii="Symbol" w:hAnsi="Symbol" w:hint="default"/>
      </w:rPr>
    </w:lvl>
    <w:lvl w:ilvl="7" w:tplc="041D0003" w:tentative="1">
      <w:start w:val="1"/>
      <w:numFmt w:val="bullet"/>
      <w:lvlText w:val="o"/>
      <w:lvlJc w:val="left"/>
      <w:pPr>
        <w:ind w:left="5051" w:hanging="360"/>
      </w:pPr>
      <w:rPr>
        <w:rFonts w:ascii="Courier New" w:hAnsi="Courier New" w:cs="Courier New" w:hint="default"/>
      </w:rPr>
    </w:lvl>
    <w:lvl w:ilvl="8" w:tplc="041D0005" w:tentative="1">
      <w:start w:val="1"/>
      <w:numFmt w:val="bullet"/>
      <w:lvlText w:val=""/>
      <w:lvlJc w:val="left"/>
      <w:pPr>
        <w:ind w:left="5771" w:hanging="360"/>
      </w:pPr>
      <w:rPr>
        <w:rFonts w:ascii="Wingdings" w:hAnsi="Wingdings" w:hint="default"/>
      </w:rPr>
    </w:lvl>
  </w:abstractNum>
  <w:abstractNum w:abstractNumId="1">
    <w:nsid w:val="7BE3100A"/>
    <w:multiLevelType w:val="hybridMultilevel"/>
    <w:tmpl w:val="23109B5C"/>
    <w:lvl w:ilvl="0" w:tplc="6CE88606">
      <w:numFmt w:val="bullet"/>
      <w:lvlText w:val=""/>
      <w:lvlJc w:val="left"/>
      <w:pPr>
        <w:ind w:left="-360" w:hanging="360"/>
      </w:pPr>
      <w:rPr>
        <w:rFonts w:ascii="Symbol" w:eastAsia="Times New Roman" w:hAnsi="Symbol" w:cs="Times New Roman" w:hint="default"/>
      </w:rPr>
    </w:lvl>
    <w:lvl w:ilvl="1" w:tplc="041D0003" w:tentative="1">
      <w:start w:val="1"/>
      <w:numFmt w:val="bullet"/>
      <w:lvlText w:val="o"/>
      <w:lvlJc w:val="left"/>
      <w:pPr>
        <w:ind w:left="360" w:hanging="360"/>
      </w:pPr>
      <w:rPr>
        <w:rFonts w:ascii="Courier New" w:hAnsi="Courier New" w:cs="Courier New" w:hint="default"/>
      </w:rPr>
    </w:lvl>
    <w:lvl w:ilvl="2" w:tplc="041D0005" w:tentative="1">
      <w:start w:val="1"/>
      <w:numFmt w:val="bullet"/>
      <w:lvlText w:val=""/>
      <w:lvlJc w:val="left"/>
      <w:pPr>
        <w:ind w:left="1080" w:hanging="360"/>
      </w:pPr>
      <w:rPr>
        <w:rFonts w:ascii="Wingdings" w:hAnsi="Wingdings" w:hint="default"/>
      </w:rPr>
    </w:lvl>
    <w:lvl w:ilvl="3" w:tplc="041D0001" w:tentative="1">
      <w:start w:val="1"/>
      <w:numFmt w:val="bullet"/>
      <w:lvlText w:val=""/>
      <w:lvlJc w:val="left"/>
      <w:pPr>
        <w:ind w:left="1800" w:hanging="360"/>
      </w:pPr>
      <w:rPr>
        <w:rFonts w:ascii="Symbol" w:hAnsi="Symbol" w:hint="default"/>
      </w:rPr>
    </w:lvl>
    <w:lvl w:ilvl="4" w:tplc="041D0003" w:tentative="1">
      <w:start w:val="1"/>
      <w:numFmt w:val="bullet"/>
      <w:lvlText w:val="o"/>
      <w:lvlJc w:val="left"/>
      <w:pPr>
        <w:ind w:left="2520" w:hanging="360"/>
      </w:pPr>
      <w:rPr>
        <w:rFonts w:ascii="Courier New" w:hAnsi="Courier New" w:cs="Courier New" w:hint="default"/>
      </w:rPr>
    </w:lvl>
    <w:lvl w:ilvl="5" w:tplc="041D0005" w:tentative="1">
      <w:start w:val="1"/>
      <w:numFmt w:val="bullet"/>
      <w:lvlText w:val=""/>
      <w:lvlJc w:val="left"/>
      <w:pPr>
        <w:ind w:left="3240" w:hanging="360"/>
      </w:pPr>
      <w:rPr>
        <w:rFonts w:ascii="Wingdings" w:hAnsi="Wingdings" w:hint="default"/>
      </w:rPr>
    </w:lvl>
    <w:lvl w:ilvl="6" w:tplc="041D0001" w:tentative="1">
      <w:start w:val="1"/>
      <w:numFmt w:val="bullet"/>
      <w:lvlText w:val=""/>
      <w:lvlJc w:val="left"/>
      <w:pPr>
        <w:ind w:left="3960" w:hanging="360"/>
      </w:pPr>
      <w:rPr>
        <w:rFonts w:ascii="Symbol" w:hAnsi="Symbol" w:hint="default"/>
      </w:rPr>
    </w:lvl>
    <w:lvl w:ilvl="7" w:tplc="041D0003" w:tentative="1">
      <w:start w:val="1"/>
      <w:numFmt w:val="bullet"/>
      <w:lvlText w:val="o"/>
      <w:lvlJc w:val="left"/>
      <w:pPr>
        <w:ind w:left="4680" w:hanging="360"/>
      </w:pPr>
      <w:rPr>
        <w:rFonts w:ascii="Courier New" w:hAnsi="Courier New" w:cs="Courier New" w:hint="default"/>
      </w:rPr>
    </w:lvl>
    <w:lvl w:ilvl="8" w:tplc="041D0005" w:tentative="1">
      <w:start w:val="1"/>
      <w:numFmt w:val="bullet"/>
      <w:lvlText w:val=""/>
      <w:lvlJc w:val="left"/>
      <w:pPr>
        <w:ind w:left="540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hyphenationZone w:val="425"/>
  <w:characterSpacingControl w:val="doNotCompress"/>
  <w:compat/>
  <w:rsids>
    <w:rsidRoot w:val="00613026"/>
    <w:rsid w:val="000039EC"/>
    <w:rsid w:val="00010229"/>
    <w:rsid w:val="0005354A"/>
    <w:rsid w:val="000632B5"/>
    <w:rsid w:val="000655C6"/>
    <w:rsid w:val="000837C3"/>
    <w:rsid w:val="00087FA8"/>
    <w:rsid w:val="000A7E13"/>
    <w:rsid w:val="000C3679"/>
    <w:rsid w:val="000C4A6B"/>
    <w:rsid w:val="000C5102"/>
    <w:rsid w:val="000D7ABF"/>
    <w:rsid w:val="00150146"/>
    <w:rsid w:val="00162BE3"/>
    <w:rsid w:val="001A2C90"/>
    <w:rsid w:val="001B6B32"/>
    <w:rsid w:val="00214E1A"/>
    <w:rsid w:val="0022329F"/>
    <w:rsid w:val="0027087E"/>
    <w:rsid w:val="00284852"/>
    <w:rsid w:val="002910A3"/>
    <w:rsid w:val="002974CB"/>
    <w:rsid w:val="002A347C"/>
    <w:rsid w:val="002A565B"/>
    <w:rsid w:val="002C545D"/>
    <w:rsid w:val="002D0117"/>
    <w:rsid w:val="002D2F83"/>
    <w:rsid w:val="003033E7"/>
    <w:rsid w:val="003D3182"/>
    <w:rsid w:val="003E2C60"/>
    <w:rsid w:val="004045C5"/>
    <w:rsid w:val="004078DF"/>
    <w:rsid w:val="00425E2B"/>
    <w:rsid w:val="00490320"/>
    <w:rsid w:val="004A17A3"/>
    <w:rsid w:val="004C3E0D"/>
    <w:rsid w:val="004D40D9"/>
    <w:rsid w:val="004D7CC5"/>
    <w:rsid w:val="004E7696"/>
    <w:rsid w:val="00521AA2"/>
    <w:rsid w:val="00596A12"/>
    <w:rsid w:val="005C7A18"/>
    <w:rsid w:val="005E4F80"/>
    <w:rsid w:val="00613026"/>
    <w:rsid w:val="00626A1D"/>
    <w:rsid w:val="00646318"/>
    <w:rsid w:val="0067695A"/>
    <w:rsid w:val="00692BB5"/>
    <w:rsid w:val="006B2AA7"/>
    <w:rsid w:val="006E05B0"/>
    <w:rsid w:val="00702E0D"/>
    <w:rsid w:val="007334C1"/>
    <w:rsid w:val="00733F37"/>
    <w:rsid w:val="007370E7"/>
    <w:rsid w:val="00737C67"/>
    <w:rsid w:val="0075327F"/>
    <w:rsid w:val="00767E97"/>
    <w:rsid w:val="00792A25"/>
    <w:rsid w:val="007B1547"/>
    <w:rsid w:val="007C438D"/>
    <w:rsid w:val="007E239F"/>
    <w:rsid w:val="00812F14"/>
    <w:rsid w:val="008337A3"/>
    <w:rsid w:val="00864C11"/>
    <w:rsid w:val="0088664F"/>
    <w:rsid w:val="008B13DC"/>
    <w:rsid w:val="008B40F4"/>
    <w:rsid w:val="008F5B76"/>
    <w:rsid w:val="00920F6E"/>
    <w:rsid w:val="0093580B"/>
    <w:rsid w:val="00967DFA"/>
    <w:rsid w:val="009A49DA"/>
    <w:rsid w:val="009C0673"/>
    <w:rsid w:val="00A3514C"/>
    <w:rsid w:val="00A757B8"/>
    <w:rsid w:val="00AB254A"/>
    <w:rsid w:val="00AF51ED"/>
    <w:rsid w:val="00B224FB"/>
    <w:rsid w:val="00B6355D"/>
    <w:rsid w:val="00B7517C"/>
    <w:rsid w:val="00BB3F50"/>
    <w:rsid w:val="00C2577F"/>
    <w:rsid w:val="00CB0F45"/>
    <w:rsid w:val="00CC71DA"/>
    <w:rsid w:val="00CD4CEA"/>
    <w:rsid w:val="00D737E8"/>
    <w:rsid w:val="00D77FB1"/>
    <w:rsid w:val="00DB39A7"/>
    <w:rsid w:val="00DF1345"/>
    <w:rsid w:val="00DF5B8F"/>
    <w:rsid w:val="00E61A9B"/>
    <w:rsid w:val="00E7348C"/>
    <w:rsid w:val="00EB6A3A"/>
    <w:rsid w:val="00EC5D33"/>
    <w:rsid w:val="00EE4A5B"/>
    <w:rsid w:val="00F1032B"/>
    <w:rsid w:val="00F14B7D"/>
    <w:rsid w:val="00F22469"/>
    <w:rsid w:val="00F82A9F"/>
    <w:rsid w:val="00FC5B42"/>
    <w:rsid w:val="00FF7F5E"/>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27F"/>
    <w:rPr>
      <w:sz w:val="24"/>
      <w:szCs w:val="24"/>
      <w:lang w:val="en-US" w:eastAsia="en-US"/>
    </w:rPr>
  </w:style>
  <w:style w:type="paragraph" w:styleId="Rubrik1">
    <w:name w:val="heading 1"/>
    <w:basedOn w:val="Normal"/>
    <w:next w:val="Normal"/>
    <w:qFormat/>
    <w:rsid w:val="0075327F"/>
    <w:pPr>
      <w:keepNext/>
      <w:ind w:left="-720" w:right="-1800"/>
      <w:outlineLvl w:val="0"/>
    </w:pPr>
    <w:rPr>
      <w:rFonts w:ascii="Arial" w:hAnsi="Arial"/>
      <w:b/>
      <w:sz w:val="48"/>
      <w:szCs w:val="48"/>
      <w:u w:val="single"/>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semiHidden/>
    <w:rsid w:val="0075327F"/>
    <w:rPr>
      <w:rFonts w:ascii="Tahoma" w:hAnsi="Tahoma" w:cs="Tahoma"/>
      <w:sz w:val="16"/>
      <w:szCs w:val="16"/>
    </w:rPr>
  </w:style>
  <w:style w:type="paragraph" w:styleId="Liststycke">
    <w:name w:val="List Paragraph"/>
    <w:basedOn w:val="Normal"/>
    <w:uiPriority w:val="34"/>
    <w:qFormat/>
    <w:rsid w:val="00E61A9B"/>
    <w:pPr>
      <w:ind w:left="1304"/>
    </w:pPr>
  </w:style>
  <w:style w:type="paragraph" w:styleId="Normalwebb">
    <w:name w:val="Normal (Web)"/>
    <w:basedOn w:val="Normal"/>
    <w:uiPriority w:val="99"/>
    <w:unhideWhenUsed/>
    <w:rsid w:val="00E61A9B"/>
    <w:pPr>
      <w:spacing w:before="100" w:beforeAutospacing="1" w:after="100" w:afterAutospacing="1"/>
    </w:pPr>
    <w:rPr>
      <w:lang w:val="sv-SE" w:eastAsia="sv-SE"/>
    </w:rPr>
  </w:style>
  <w:style w:type="character" w:styleId="Hyperlnk">
    <w:name w:val="Hyperlink"/>
    <w:basedOn w:val="Standardstycketeckensnitt"/>
    <w:unhideWhenUsed/>
    <w:rsid w:val="00626A1D"/>
    <w:rPr>
      <w:color w:val="0000FF" w:themeColor="hyperlink"/>
      <w:u w:val="single"/>
    </w:rPr>
  </w:style>
  <w:style w:type="character" w:customStyle="1" w:styleId="apple-converted-space">
    <w:name w:val="apple-converted-space"/>
    <w:basedOn w:val="Standardstycketeckensnitt"/>
    <w:rsid w:val="00FF7F5E"/>
  </w:style>
  <w:style w:type="character" w:styleId="Kommentarsreferens">
    <w:name w:val="annotation reference"/>
    <w:basedOn w:val="Standardstycketeckensnitt"/>
    <w:semiHidden/>
    <w:unhideWhenUsed/>
    <w:rsid w:val="00920F6E"/>
    <w:rPr>
      <w:sz w:val="16"/>
      <w:szCs w:val="16"/>
    </w:rPr>
  </w:style>
  <w:style w:type="paragraph" w:styleId="Kommentarer">
    <w:name w:val="annotation text"/>
    <w:basedOn w:val="Normal"/>
    <w:link w:val="KommentarerChar"/>
    <w:semiHidden/>
    <w:unhideWhenUsed/>
    <w:rsid w:val="00920F6E"/>
    <w:rPr>
      <w:sz w:val="20"/>
      <w:szCs w:val="20"/>
    </w:rPr>
  </w:style>
  <w:style w:type="character" w:customStyle="1" w:styleId="KommentarerChar">
    <w:name w:val="Kommentarer Char"/>
    <w:basedOn w:val="Standardstycketeckensnitt"/>
    <w:link w:val="Kommentarer"/>
    <w:semiHidden/>
    <w:rsid w:val="00920F6E"/>
    <w:rPr>
      <w:lang w:val="en-US" w:eastAsia="en-US"/>
    </w:rPr>
  </w:style>
  <w:style w:type="paragraph" w:styleId="Kommentarsmne">
    <w:name w:val="annotation subject"/>
    <w:basedOn w:val="Kommentarer"/>
    <w:next w:val="Kommentarer"/>
    <w:link w:val="KommentarsmneChar"/>
    <w:semiHidden/>
    <w:unhideWhenUsed/>
    <w:rsid w:val="00920F6E"/>
    <w:rPr>
      <w:b/>
      <w:bCs/>
    </w:rPr>
  </w:style>
  <w:style w:type="character" w:customStyle="1" w:styleId="KommentarsmneChar">
    <w:name w:val="Kommentarsämne Char"/>
    <w:basedOn w:val="KommentarerChar"/>
    <w:link w:val="Kommentarsmne"/>
    <w:semiHidden/>
    <w:rsid w:val="00920F6E"/>
    <w:rPr>
      <w:b/>
      <w:bCs/>
      <w:lang w:val="en-US" w:eastAsia="en-US"/>
    </w:rPr>
  </w:style>
  <w:style w:type="paragraph" w:customStyle="1" w:styleId="ecxmsonormal">
    <w:name w:val="ecxmsonormal"/>
    <w:basedOn w:val="Normal"/>
    <w:rsid w:val="002910A3"/>
    <w:pPr>
      <w:spacing w:before="100" w:beforeAutospacing="1" w:after="100" w:afterAutospacing="1"/>
    </w:pPr>
    <w:rPr>
      <w:lang w:val="sv-SE" w:eastAsia="sv-SE"/>
    </w:rPr>
  </w:style>
</w:styles>
</file>

<file path=word/webSettings.xml><?xml version="1.0" encoding="utf-8"?>
<w:webSettings xmlns:r="http://schemas.openxmlformats.org/officeDocument/2006/relationships" xmlns:w="http://schemas.openxmlformats.org/wordprocessingml/2006/main">
  <w:divs>
    <w:div w:id="681080982">
      <w:bodyDiv w:val="1"/>
      <w:marLeft w:val="0"/>
      <w:marRight w:val="0"/>
      <w:marTop w:val="0"/>
      <w:marBottom w:val="0"/>
      <w:divBdr>
        <w:top w:val="none" w:sz="0" w:space="0" w:color="auto"/>
        <w:left w:val="none" w:sz="0" w:space="0" w:color="auto"/>
        <w:bottom w:val="none" w:sz="0" w:space="0" w:color="auto"/>
        <w:right w:val="none" w:sz="0" w:space="0" w:color="auto"/>
      </w:divBdr>
    </w:div>
    <w:div w:id="1146895782">
      <w:bodyDiv w:val="1"/>
      <w:marLeft w:val="0"/>
      <w:marRight w:val="0"/>
      <w:marTop w:val="0"/>
      <w:marBottom w:val="0"/>
      <w:divBdr>
        <w:top w:val="none" w:sz="0" w:space="0" w:color="auto"/>
        <w:left w:val="none" w:sz="0" w:space="0" w:color="auto"/>
        <w:bottom w:val="none" w:sz="0" w:space="0" w:color="auto"/>
        <w:right w:val="none" w:sz="0" w:space="0" w:color="auto"/>
      </w:divBdr>
    </w:div>
    <w:div w:id="1236865378">
      <w:bodyDiv w:val="1"/>
      <w:marLeft w:val="0"/>
      <w:marRight w:val="0"/>
      <w:marTop w:val="0"/>
      <w:marBottom w:val="0"/>
      <w:divBdr>
        <w:top w:val="none" w:sz="0" w:space="0" w:color="auto"/>
        <w:left w:val="none" w:sz="0" w:space="0" w:color="auto"/>
        <w:bottom w:val="none" w:sz="0" w:space="0" w:color="auto"/>
        <w:right w:val="none" w:sz="0" w:space="0" w:color="auto"/>
      </w:divBdr>
    </w:div>
    <w:div w:id="1414164220">
      <w:bodyDiv w:val="1"/>
      <w:marLeft w:val="0"/>
      <w:marRight w:val="0"/>
      <w:marTop w:val="0"/>
      <w:marBottom w:val="0"/>
      <w:divBdr>
        <w:top w:val="none" w:sz="0" w:space="0" w:color="auto"/>
        <w:left w:val="none" w:sz="0" w:space="0" w:color="auto"/>
        <w:bottom w:val="none" w:sz="0" w:space="0" w:color="auto"/>
        <w:right w:val="none" w:sz="0" w:space="0" w:color="auto"/>
      </w:divBdr>
      <w:divsChild>
        <w:div w:id="1024524536">
          <w:marLeft w:val="0"/>
          <w:marRight w:val="0"/>
          <w:marTop w:val="0"/>
          <w:marBottom w:val="0"/>
          <w:divBdr>
            <w:top w:val="none" w:sz="0" w:space="0" w:color="auto"/>
            <w:left w:val="none" w:sz="0" w:space="0" w:color="auto"/>
            <w:bottom w:val="none" w:sz="0" w:space="0" w:color="auto"/>
            <w:right w:val="none" w:sz="0" w:space="0" w:color="auto"/>
          </w:divBdr>
        </w:div>
        <w:div w:id="558789570">
          <w:marLeft w:val="0"/>
          <w:marRight w:val="0"/>
          <w:marTop w:val="0"/>
          <w:marBottom w:val="0"/>
          <w:divBdr>
            <w:top w:val="none" w:sz="0" w:space="0" w:color="auto"/>
            <w:left w:val="none" w:sz="0" w:space="0" w:color="auto"/>
            <w:bottom w:val="none" w:sz="0" w:space="0" w:color="auto"/>
            <w:right w:val="none" w:sz="0" w:space="0" w:color="auto"/>
          </w:divBdr>
        </w:div>
        <w:div w:id="237787263">
          <w:marLeft w:val="0"/>
          <w:marRight w:val="0"/>
          <w:marTop w:val="0"/>
          <w:marBottom w:val="0"/>
          <w:divBdr>
            <w:top w:val="none" w:sz="0" w:space="0" w:color="auto"/>
            <w:left w:val="none" w:sz="0" w:space="0" w:color="auto"/>
            <w:bottom w:val="none" w:sz="0" w:space="0" w:color="auto"/>
            <w:right w:val="none" w:sz="0" w:space="0" w:color="auto"/>
          </w:divBdr>
        </w:div>
        <w:div w:id="340930518">
          <w:marLeft w:val="0"/>
          <w:marRight w:val="0"/>
          <w:marTop w:val="0"/>
          <w:marBottom w:val="0"/>
          <w:divBdr>
            <w:top w:val="none" w:sz="0" w:space="0" w:color="auto"/>
            <w:left w:val="none" w:sz="0" w:space="0" w:color="auto"/>
            <w:bottom w:val="none" w:sz="0" w:space="0" w:color="auto"/>
            <w:right w:val="none" w:sz="0" w:space="0" w:color="auto"/>
          </w:divBdr>
        </w:div>
        <w:div w:id="1052772712">
          <w:marLeft w:val="0"/>
          <w:marRight w:val="0"/>
          <w:marTop w:val="0"/>
          <w:marBottom w:val="0"/>
          <w:divBdr>
            <w:top w:val="none" w:sz="0" w:space="0" w:color="auto"/>
            <w:left w:val="none" w:sz="0" w:space="0" w:color="auto"/>
            <w:bottom w:val="none" w:sz="0" w:space="0" w:color="auto"/>
            <w:right w:val="none" w:sz="0" w:space="0" w:color="auto"/>
          </w:divBdr>
        </w:div>
        <w:div w:id="1990818750">
          <w:marLeft w:val="0"/>
          <w:marRight w:val="0"/>
          <w:marTop w:val="0"/>
          <w:marBottom w:val="0"/>
          <w:divBdr>
            <w:top w:val="none" w:sz="0" w:space="0" w:color="auto"/>
            <w:left w:val="none" w:sz="0" w:space="0" w:color="auto"/>
            <w:bottom w:val="none" w:sz="0" w:space="0" w:color="auto"/>
            <w:right w:val="none" w:sz="0" w:space="0" w:color="auto"/>
          </w:divBdr>
        </w:div>
      </w:divsChild>
    </w:div>
    <w:div w:id="1579242293">
      <w:bodyDiv w:val="1"/>
      <w:marLeft w:val="0"/>
      <w:marRight w:val="0"/>
      <w:marTop w:val="0"/>
      <w:marBottom w:val="0"/>
      <w:divBdr>
        <w:top w:val="none" w:sz="0" w:space="0" w:color="auto"/>
        <w:left w:val="none" w:sz="0" w:space="0" w:color="auto"/>
        <w:bottom w:val="none" w:sz="0" w:space="0" w:color="auto"/>
        <w:right w:val="none" w:sz="0" w:space="0" w:color="auto"/>
      </w:divBdr>
    </w:div>
    <w:div w:id="172190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rfsobeln1.se/web/page.aspx?pageid=2852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rfsobeln1@gmail.com" TargetMode="Externa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CD84-357F-4522-9CD4-1531DBA81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298</Words>
  <Characters>1664</Characters>
  <Application>Microsoft Office Word</Application>
  <DocSecurity>0</DocSecurity>
  <Lines>13</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EF Education</Company>
  <LinksUpToDate>false</LinksUpToDate>
  <CharactersWithSpaces>1959</CharactersWithSpaces>
  <SharedDoc>false</SharedDoc>
  <HLinks>
    <vt:vector size="6" baseType="variant">
      <vt:variant>
        <vt:i4>7209013</vt:i4>
      </vt:variant>
      <vt:variant>
        <vt:i4>0</vt:i4>
      </vt:variant>
      <vt:variant>
        <vt:i4>0</vt:i4>
      </vt:variant>
      <vt:variant>
        <vt:i4>5</vt:i4>
      </vt:variant>
      <vt:variant>
        <vt:lpwstr>http://www.brfsobeln1.se/web/page.aspx?pageid=28521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victoria.danielsson</dc:creator>
  <cp:lastModifiedBy>5vmg</cp:lastModifiedBy>
  <cp:revision>6</cp:revision>
  <cp:lastPrinted>2010-04-20T08:58:00Z</cp:lastPrinted>
  <dcterms:created xsi:type="dcterms:W3CDTF">2016-05-04T12:33:00Z</dcterms:created>
  <dcterms:modified xsi:type="dcterms:W3CDTF">2016-05-13T10:37:00Z</dcterms:modified>
</cp:coreProperties>
</file>