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0756" w14:textId="77777777" w:rsidR="0012022F" w:rsidRDefault="0012022F" w:rsidP="0073038A">
      <w:pPr>
        <w:spacing w:line="276" w:lineRule="auto"/>
        <w:ind w:right="142" w:firstLine="11"/>
        <w:rPr>
          <w:rFonts w:ascii="Arial" w:hAnsi="Arial" w:cs="Arial"/>
          <w:sz w:val="33"/>
          <w:szCs w:val="33"/>
          <w:lang w:val="sv-SE"/>
        </w:rPr>
      </w:pPr>
      <w:r w:rsidRPr="007E51DE">
        <w:rPr>
          <w:noProof/>
          <w:lang w:val="sv-SE" w:eastAsia="sv-SE"/>
        </w:rPr>
        <w:drawing>
          <wp:inline distT="0" distB="0" distL="0" distR="0" wp14:anchorId="0EC71A57" wp14:editId="074A2AAA">
            <wp:extent cx="2743200" cy="101219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2CC5E" w14:textId="77777777" w:rsidR="0012022F" w:rsidRDefault="0012022F" w:rsidP="005A4CA3">
      <w:pPr>
        <w:pStyle w:val="Rubrik1"/>
        <w:spacing w:line="276" w:lineRule="auto"/>
        <w:ind w:left="0" w:right="142"/>
        <w:rPr>
          <w:sz w:val="32"/>
          <w:u w:val="none"/>
        </w:rPr>
      </w:pPr>
    </w:p>
    <w:p w14:paraId="35D6DF68" w14:textId="7951FDD5" w:rsidR="0012022F" w:rsidRPr="00EE1F52" w:rsidRDefault="0012022F" w:rsidP="00854EDB">
      <w:pPr>
        <w:pStyle w:val="Rubrik1"/>
        <w:spacing w:line="276" w:lineRule="auto"/>
        <w:ind w:left="0" w:right="142" w:firstLine="11"/>
        <w:rPr>
          <w:i/>
          <w:sz w:val="32"/>
          <w:u w:val="none"/>
        </w:rPr>
      </w:pPr>
      <w:r w:rsidRPr="00EE1F52">
        <w:rPr>
          <w:i/>
          <w:sz w:val="32"/>
          <w:u w:val="none"/>
        </w:rPr>
        <w:t>Vi hälsar er v</w:t>
      </w:r>
      <w:r w:rsidR="0093674C" w:rsidRPr="00EE1F52">
        <w:rPr>
          <w:i/>
          <w:sz w:val="32"/>
          <w:u w:val="none"/>
        </w:rPr>
        <w:t xml:space="preserve">armt välkomna till BRF Sobeln </w:t>
      </w:r>
      <w:r w:rsidRPr="00EE1F52">
        <w:rPr>
          <w:i/>
          <w:sz w:val="32"/>
          <w:u w:val="none"/>
        </w:rPr>
        <w:t xml:space="preserve">1! </w:t>
      </w:r>
    </w:p>
    <w:p w14:paraId="0F456789" w14:textId="796861AB" w:rsidR="0073038A" w:rsidRPr="0073038A" w:rsidRDefault="0073038A" w:rsidP="00854EDB">
      <w:pPr>
        <w:pStyle w:val="Rubrik1"/>
        <w:tabs>
          <w:tab w:val="left" w:pos="142"/>
          <w:tab w:val="left" w:pos="709"/>
          <w:tab w:val="left" w:pos="6379"/>
        </w:tabs>
        <w:spacing w:line="276" w:lineRule="auto"/>
        <w:ind w:left="0" w:right="142"/>
        <w:rPr>
          <w:b w:val="0"/>
          <w:sz w:val="24"/>
          <w:szCs w:val="24"/>
          <w:u w:val="none"/>
        </w:rPr>
      </w:pPr>
    </w:p>
    <w:p w14:paraId="41A775A3" w14:textId="77777777" w:rsidR="006E292E" w:rsidRPr="006E292E" w:rsidRDefault="006E292E" w:rsidP="00854EDB">
      <w:pPr>
        <w:pStyle w:val="Rubrik1"/>
        <w:tabs>
          <w:tab w:val="left" w:pos="142"/>
          <w:tab w:val="left" w:pos="709"/>
          <w:tab w:val="left" w:pos="6379"/>
        </w:tabs>
        <w:spacing w:line="276" w:lineRule="auto"/>
        <w:ind w:left="0" w:right="142"/>
        <w:rPr>
          <w:bCs/>
          <w:sz w:val="24"/>
          <w:szCs w:val="24"/>
          <w:u w:val="none"/>
        </w:rPr>
      </w:pPr>
      <w:r w:rsidRPr="006E292E">
        <w:rPr>
          <w:bCs/>
          <w:sz w:val="24"/>
          <w:szCs w:val="24"/>
          <w:u w:val="none"/>
        </w:rPr>
        <w:t>Info</w:t>
      </w:r>
    </w:p>
    <w:p w14:paraId="1DF4325D" w14:textId="5058B8B1" w:rsidR="00737485" w:rsidRDefault="0012022F" w:rsidP="006E292E">
      <w:pPr>
        <w:pStyle w:val="Rubrik1"/>
        <w:tabs>
          <w:tab w:val="left" w:pos="142"/>
          <w:tab w:val="left" w:pos="709"/>
          <w:tab w:val="left" w:pos="6379"/>
        </w:tabs>
        <w:spacing w:line="276" w:lineRule="auto"/>
        <w:ind w:left="0" w:right="142"/>
        <w:rPr>
          <w:b w:val="0"/>
          <w:sz w:val="24"/>
          <w:szCs w:val="24"/>
          <w:u w:val="none"/>
        </w:rPr>
      </w:pPr>
      <w:r w:rsidRPr="0073038A">
        <w:rPr>
          <w:b w:val="0"/>
          <w:sz w:val="24"/>
          <w:szCs w:val="24"/>
          <w:u w:val="none"/>
        </w:rPr>
        <w:t xml:space="preserve">Bostadsrättsföreningen Sobeln 1 består av Källängsvägen 7, 9 och 11 samt marken runt </w:t>
      </w:r>
      <w:r w:rsidR="0073038A" w:rsidRPr="0073038A">
        <w:rPr>
          <w:b w:val="0"/>
          <w:sz w:val="24"/>
          <w:szCs w:val="24"/>
          <w:u w:val="none"/>
        </w:rPr>
        <w:t>om</w:t>
      </w:r>
      <w:r w:rsidRPr="0073038A">
        <w:rPr>
          <w:b w:val="0"/>
          <w:sz w:val="24"/>
          <w:szCs w:val="24"/>
          <w:u w:val="none"/>
        </w:rPr>
        <w:t>kring våra hus.</w:t>
      </w:r>
      <w:r w:rsidR="006B4368">
        <w:rPr>
          <w:b w:val="0"/>
          <w:sz w:val="24"/>
          <w:szCs w:val="24"/>
          <w:u w:val="none"/>
        </w:rPr>
        <w:t xml:space="preserve"> </w:t>
      </w:r>
      <w:r w:rsidR="002D170D">
        <w:rPr>
          <w:b w:val="0"/>
          <w:sz w:val="24"/>
          <w:szCs w:val="24"/>
          <w:u w:val="none"/>
        </w:rPr>
        <w:t>Föreningen har en hemsida:</w:t>
      </w:r>
      <w:r w:rsidR="0073038A" w:rsidRPr="0073038A">
        <w:rPr>
          <w:b w:val="0"/>
          <w:sz w:val="24"/>
          <w:szCs w:val="24"/>
          <w:u w:val="none"/>
        </w:rPr>
        <w:t xml:space="preserve"> </w:t>
      </w:r>
      <w:hyperlink r:id="rId6" w:history="1">
        <w:r w:rsidR="0073038A" w:rsidRPr="0073038A">
          <w:rPr>
            <w:rStyle w:val="Hyperlnk"/>
            <w:b w:val="0"/>
            <w:sz w:val="24"/>
            <w:szCs w:val="24"/>
          </w:rPr>
          <w:t>www.brfsobeln1.se</w:t>
        </w:r>
      </w:hyperlink>
      <w:r w:rsidR="0073038A" w:rsidRPr="0073038A">
        <w:rPr>
          <w:b w:val="0"/>
          <w:sz w:val="24"/>
          <w:szCs w:val="24"/>
          <w:u w:val="none"/>
        </w:rPr>
        <w:t xml:space="preserve"> </w:t>
      </w:r>
      <w:r w:rsidR="002D170D">
        <w:rPr>
          <w:b w:val="0"/>
          <w:sz w:val="24"/>
          <w:szCs w:val="24"/>
          <w:u w:val="none"/>
        </w:rPr>
        <w:t xml:space="preserve">där vi regelbundet </w:t>
      </w:r>
      <w:r w:rsidR="0073038A" w:rsidRPr="0073038A">
        <w:rPr>
          <w:b w:val="0"/>
          <w:sz w:val="24"/>
          <w:szCs w:val="24"/>
          <w:u w:val="none"/>
        </w:rPr>
        <w:t>uppdaterar information</w:t>
      </w:r>
      <w:r w:rsidR="002D170D">
        <w:rPr>
          <w:b w:val="0"/>
          <w:sz w:val="24"/>
          <w:szCs w:val="24"/>
          <w:u w:val="none"/>
        </w:rPr>
        <w:t xml:space="preserve">. </w:t>
      </w:r>
      <w:r w:rsidR="00D4055F">
        <w:rPr>
          <w:b w:val="0"/>
          <w:sz w:val="24"/>
          <w:szCs w:val="24"/>
          <w:u w:val="none"/>
        </w:rPr>
        <w:t>Vi rekommenderar att ni bekantar er med hemsidan för mer info</w:t>
      </w:r>
      <w:r w:rsidR="00912320">
        <w:rPr>
          <w:b w:val="0"/>
          <w:sz w:val="24"/>
          <w:szCs w:val="24"/>
          <w:u w:val="none"/>
        </w:rPr>
        <w:t>rmation</w:t>
      </w:r>
      <w:r w:rsidR="00D4055F">
        <w:rPr>
          <w:b w:val="0"/>
          <w:sz w:val="24"/>
          <w:szCs w:val="24"/>
          <w:u w:val="none"/>
        </w:rPr>
        <w:t xml:space="preserve"> kring föreningen, regler, stadgar och allmän info. Ni kan även se aktuell mailadress till samtliga styrelsemedlemmar via hemsidan.</w:t>
      </w:r>
      <w:r w:rsidR="005A4CA3">
        <w:rPr>
          <w:b w:val="0"/>
          <w:sz w:val="24"/>
          <w:szCs w:val="24"/>
          <w:u w:val="none"/>
        </w:rPr>
        <w:t xml:space="preserve"> </w:t>
      </w:r>
      <w:r w:rsidR="005A4CA3" w:rsidRPr="0073038A">
        <w:rPr>
          <w:b w:val="0"/>
          <w:sz w:val="24"/>
          <w:szCs w:val="24"/>
          <w:u w:val="none"/>
        </w:rPr>
        <w:t>Styrelsen bes</w:t>
      </w:r>
      <w:r w:rsidR="005A4CA3">
        <w:rPr>
          <w:b w:val="0"/>
          <w:sz w:val="24"/>
          <w:szCs w:val="24"/>
          <w:u w:val="none"/>
        </w:rPr>
        <w:t>tår av medlemmar i</w:t>
      </w:r>
      <w:r w:rsidR="00320FB4">
        <w:rPr>
          <w:b w:val="0"/>
          <w:sz w:val="24"/>
          <w:szCs w:val="24"/>
          <w:u w:val="none"/>
        </w:rPr>
        <w:t xml:space="preserve"> föreningen och vi månar om våra boenden och </w:t>
      </w:r>
      <w:r w:rsidR="005B5587">
        <w:rPr>
          <w:b w:val="0"/>
          <w:sz w:val="24"/>
          <w:szCs w:val="24"/>
          <w:u w:val="none"/>
        </w:rPr>
        <w:t>våra hus</w:t>
      </w:r>
      <w:r w:rsidR="00320FB4">
        <w:rPr>
          <w:b w:val="0"/>
          <w:sz w:val="24"/>
          <w:szCs w:val="24"/>
          <w:u w:val="none"/>
        </w:rPr>
        <w:t xml:space="preserve">. </w:t>
      </w:r>
      <w:r w:rsidR="005B5587">
        <w:rPr>
          <w:b w:val="0"/>
          <w:sz w:val="24"/>
          <w:szCs w:val="24"/>
          <w:u w:val="none"/>
        </w:rPr>
        <w:t>Styrelsen</w:t>
      </w:r>
      <w:r w:rsidR="002D170D">
        <w:rPr>
          <w:b w:val="0"/>
          <w:sz w:val="24"/>
          <w:szCs w:val="24"/>
          <w:u w:val="none"/>
        </w:rPr>
        <w:t xml:space="preserve"> har även en mailadress</w:t>
      </w:r>
      <w:r w:rsidR="008D43F5">
        <w:rPr>
          <w:b w:val="0"/>
          <w:sz w:val="24"/>
          <w:szCs w:val="24"/>
          <w:u w:val="none"/>
        </w:rPr>
        <w:t>:</w:t>
      </w:r>
      <w:r w:rsidR="002D170D">
        <w:rPr>
          <w:b w:val="0"/>
          <w:sz w:val="24"/>
          <w:szCs w:val="24"/>
          <w:u w:val="none"/>
        </w:rPr>
        <w:t xml:space="preserve"> </w:t>
      </w:r>
      <w:hyperlink r:id="rId7" w:history="1">
        <w:r w:rsidR="002D170D" w:rsidRPr="00C72415">
          <w:rPr>
            <w:rStyle w:val="Hyperlnk"/>
            <w:b w:val="0"/>
            <w:sz w:val="24"/>
            <w:szCs w:val="24"/>
          </w:rPr>
          <w:t>brfsobeln1</w:t>
        </w:r>
        <w:bookmarkStart w:id="0" w:name="_Hlk116219164"/>
        <w:r w:rsidR="002D170D" w:rsidRPr="00C72415">
          <w:rPr>
            <w:rStyle w:val="Hyperlnk"/>
            <w:b w:val="0"/>
            <w:sz w:val="24"/>
            <w:szCs w:val="24"/>
          </w:rPr>
          <w:t>@</w:t>
        </w:r>
        <w:bookmarkEnd w:id="0"/>
        <w:r w:rsidR="002D170D" w:rsidRPr="00C72415">
          <w:rPr>
            <w:rStyle w:val="Hyperlnk"/>
            <w:b w:val="0"/>
            <w:sz w:val="24"/>
            <w:szCs w:val="24"/>
          </w:rPr>
          <w:t>gmail.com</w:t>
        </w:r>
      </w:hyperlink>
      <w:r w:rsidR="002D170D">
        <w:rPr>
          <w:b w:val="0"/>
          <w:sz w:val="24"/>
          <w:szCs w:val="24"/>
          <w:u w:val="none"/>
        </w:rPr>
        <w:t xml:space="preserve"> och ni är alltid välkomna att </w:t>
      </w:r>
      <w:proofErr w:type="gramStart"/>
      <w:r w:rsidR="002D170D">
        <w:rPr>
          <w:b w:val="0"/>
          <w:sz w:val="24"/>
          <w:szCs w:val="24"/>
          <w:u w:val="none"/>
        </w:rPr>
        <w:t>maila</w:t>
      </w:r>
      <w:proofErr w:type="gramEnd"/>
      <w:r w:rsidR="002D170D">
        <w:rPr>
          <w:b w:val="0"/>
          <w:sz w:val="24"/>
          <w:szCs w:val="24"/>
          <w:u w:val="none"/>
        </w:rPr>
        <w:t xml:space="preserve"> oss vid frågor, kommentarer eller vad som helst.</w:t>
      </w:r>
      <w:r w:rsidR="00956942">
        <w:rPr>
          <w:b w:val="0"/>
          <w:sz w:val="24"/>
          <w:szCs w:val="24"/>
          <w:u w:val="none"/>
        </w:rPr>
        <w:t xml:space="preserve"> </w:t>
      </w:r>
      <w:r w:rsidR="002359B6">
        <w:rPr>
          <w:b w:val="0"/>
          <w:sz w:val="24"/>
          <w:szCs w:val="24"/>
          <w:u w:val="none"/>
        </w:rPr>
        <w:t>Vi försöke</w:t>
      </w:r>
      <w:r w:rsidR="00320FB4">
        <w:rPr>
          <w:b w:val="0"/>
          <w:sz w:val="24"/>
          <w:szCs w:val="24"/>
          <w:u w:val="none"/>
        </w:rPr>
        <w:t xml:space="preserve">r kolla </w:t>
      </w:r>
      <w:proofErr w:type="gramStart"/>
      <w:r w:rsidR="00320FB4">
        <w:rPr>
          <w:b w:val="0"/>
          <w:sz w:val="24"/>
          <w:szCs w:val="24"/>
          <w:u w:val="none"/>
        </w:rPr>
        <w:t>mailen</w:t>
      </w:r>
      <w:proofErr w:type="gramEnd"/>
      <w:r w:rsidR="00320FB4">
        <w:rPr>
          <w:b w:val="0"/>
          <w:sz w:val="24"/>
          <w:szCs w:val="24"/>
          <w:u w:val="none"/>
        </w:rPr>
        <w:t xml:space="preserve"> regelbundet. V</w:t>
      </w:r>
      <w:r w:rsidR="002359B6">
        <w:rPr>
          <w:b w:val="0"/>
          <w:sz w:val="24"/>
          <w:szCs w:val="24"/>
          <w:u w:val="none"/>
        </w:rPr>
        <w:t>id akuta ärenden, se övriga kontaktuppg</w:t>
      </w:r>
      <w:r w:rsidR="00320FB4">
        <w:rPr>
          <w:b w:val="0"/>
          <w:sz w:val="24"/>
          <w:szCs w:val="24"/>
          <w:u w:val="none"/>
        </w:rPr>
        <w:t xml:space="preserve">ifter ifall ni ej får direkt återkoppling. </w:t>
      </w:r>
      <w:r w:rsidR="00956942">
        <w:rPr>
          <w:b w:val="0"/>
          <w:sz w:val="24"/>
          <w:szCs w:val="24"/>
          <w:u w:val="none"/>
        </w:rPr>
        <w:t xml:space="preserve">Vi har även </w:t>
      </w:r>
      <w:r w:rsidR="00956942" w:rsidRPr="00B67793">
        <w:rPr>
          <w:b w:val="0"/>
          <w:sz w:val="24"/>
          <w:szCs w:val="24"/>
          <w:u w:val="none"/>
        </w:rPr>
        <w:t xml:space="preserve">en brevlåda i 9:ans entré </w:t>
      </w:r>
      <w:r w:rsidR="00320FB4" w:rsidRPr="00B67793">
        <w:rPr>
          <w:b w:val="0"/>
          <w:sz w:val="24"/>
          <w:szCs w:val="24"/>
          <w:u w:val="none"/>
        </w:rPr>
        <w:t xml:space="preserve">dit </w:t>
      </w:r>
      <w:r w:rsidR="00320FB4">
        <w:rPr>
          <w:b w:val="0"/>
          <w:sz w:val="24"/>
          <w:szCs w:val="24"/>
          <w:u w:val="none"/>
        </w:rPr>
        <w:t xml:space="preserve">ni kan lämna brev </w:t>
      </w:r>
      <w:proofErr w:type="gramStart"/>
      <w:r w:rsidR="00320FB4">
        <w:rPr>
          <w:b w:val="0"/>
          <w:sz w:val="24"/>
          <w:szCs w:val="24"/>
          <w:u w:val="none"/>
        </w:rPr>
        <w:t>m</w:t>
      </w:r>
      <w:r w:rsidR="00B67793">
        <w:rPr>
          <w:b w:val="0"/>
          <w:sz w:val="24"/>
          <w:szCs w:val="24"/>
          <w:u w:val="none"/>
        </w:rPr>
        <w:t>.m.</w:t>
      </w:r>
      <w:proofErr w:type="gramEnd"/>
    </w:p>
    <w:p w14:paraId="04A6A8FD" w14:textId="77777777" w:rsidR="00737485" w:rsidRDefault="00737485" w:rsidP="002D170D">
      <w:pPr>
        <w:pStyle w:val="Rubrik1"/>
        <w:spacing w:line="276" w:lineRule="auto"/>
        <w:ind w:left="0" w:right="142" w:firstLine="11"/>
        <w:rPr>
          <w:b w:val="0"/>
          <w:sz w:val="24"/>
          <w:szCs w:val="24"/>
          <w:u w:val="none"/>
        </w:rPr>
      </w:pPr>
    </w:p>
    <w:p w14:paraId="690352C5" w14:textId="76B24D44" w:rsidR="0073038A" w:rsidRDefault="00737485" w:rsidP="00D4055F">
      <w:pPr>
        <w:pStyle w:val="Rubrik1"/>
        <w:spacing w:line="276" w:lineRule="auto"/>
        <w:ind w:left="0" w:right="142" w:firstLine="11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I portarna och hissarna</w:t>
      </w:r>
      <w:r w:rsidRPr="00737485">
        <w:rPr>
          <w:b w:val="0"/>
          <w:sz w:val="24"/>
          <w:szCs w:val="24"/>
          <w:u w:val="none"/>
        </w:rPr>
        <w:t xml:space="preserve"> anslås löpande </w:t>
      </w:r>
      <w:r w:rsidRPr="005A4CA3">
        <w:rPr>
          <w:b w:val="0"/>
          <w:sz w:val="24"/>
          <w:szCs w:val="24"/>
          <w:u w:val="none"/>
        </w:rPr>
        <w:t>informationsbrev</w:t>
      </w:r>
      <w:r w:rsidRPr="00737485">
        <w:rPr>
          <w:b w:val="0"/>
          <w:sz w:val="24"/>
          <w:szCs w:val="24"/>
          <w:u w:val="none"/>
        </w:rPr>
        <w:t xml:space="preserve"> för händelser och beslut av allmängiltigt intresse</w:t>
      </w:r>
      <w:r>
        <w:rPr>
          <w:b w:val="0"/>
          <w:sz w:val="24"/>
          <w:szCs w:val="24"/>
          <w:u w:val="none"/>
        </w:rPr>
        <w:t xml:space="preserve"> från Styrelsen</w:t>
      </w:r>
      <w:r w:rsidRPr="00737485">
        <w:rPr>
          <w:b w:val="0"/>
          <w:sz w:val="24"/>
          <w:szCs w:val="24"/>
          <w:u w:val="none"/>
        </w:rPr>
        <w:t xml:space="preserve">. </w:t>
      </w:r>
      <w:r w:rsidR="00956942">
        <w:rPr>
          <w:b w:val="0"/>
          <w:sz w:val="24"/>
          <w:szCs w:val="24"/>
          <w:u w:val="none"/>
        </w:rPr>
        <w:t xml:space="preserve"> </w:t>
      </w:r>
    </w:p>
    <w:p w14:paraId="314B2A48" w14:textId="2BA1DA4F" w:rsidR="006E292E" w:rsidRDefault="006E292E" w:rsidP="006E292E">
      <w:pPr>
        <w:rPr>
          <w:lang w:val="sv-SE"/>
        </w:rPr>
      </w:pPr>
    </w:p>
    <w:p w14:paraId="7B40CD7B" w14:textId="7D47F0D0" w:rsidR="006E292E" w:rsidRPr="006E292E" w:rsidRDefault="006E292E" w:rsidP="006E292E">
      <w:pPr>
        <w:rPr>
          <w:rFonts w:ascii="Arial" w:hAnsi="Arial" w:cs="Arial"/>
          <w:b/>
          <w:bCs/>
          <w:lang w:val="sv-SE"/>
        </w:rPr>
      </w:pPr>
      <w:r w:rsidRPr="006E292E">
        <w:rPr>
          <w:rFonts w:ascii="Arial" w:hAnsi="Arial" w:cs="Arial"/>
          <w:b/>
          <w:bCs/>
          <w:lang w:val="sv-SE"/>
        </w:rPr>
        <w:t>Felanmälan</w:t>
      </w:r>
    </w:p>
    <w:p w14:paraId="50B28BEF" w14:textId="35B820B3" w:rsidR="00B67793" w:rsidRPr="00B67793" w:rsidRDefault="006E292E" w:rsidP="00B67793">
      <w:pPr>
        <w:rPr>
          <w:lang w:val="sv-SE"/>
        </w:rPr>
      </w:pPr>
      <w:r w:rsidRPr="00B67793">
        <w:rPr>
          <w:rFonts w:ascii="Arial" w:hAnsi="Arial" w:cs="Arial"/>
          <w:b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88B549D" wp14:editId="359907C2">
                <wp:simplePos x="0" y="0"/>
                <wp:positionH relativeFrom="column">
                  <wp:posOffset>1270</wp:posOffset>
                </wp:positionH>
                <wp:positionV relativeFrom="paragraph">
                  <wp:posOffset>182245</wp:posOffset>
                </wp:positionV>
                <wp:extent cx="2695575" cy="1257300"/>
                <wp:effectExtent l="0" t="0" r="28575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57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C2A10" w14:textId="77777777" w:rsidR="006E292E" w:rsidRDefault="006E292E" w:rsidP="00E761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</w:pPr>
                          </w:p>
                          <w:p w14:paraId="72813078" w14:textId="0EA07243" w:rsidR="00E7616B" w:rsidRPr="00B67793" w:rsidRDefault="00E7616B" w:rsidP="00E761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</w:pPr>
                            <w:r w:rsidRPr="00B67793">
                              <w:rPr>
                                <w:rFonts w:ascii="Arial" w:hAnsi="Arial" w:cs="Arial"/>
                                <w:b/>
                                <w:bCs/>
                                <w:lang w:val="sv-SE"/>
                              </w:rPr>
                              <w:t>Kundservice /Felanmälan BK:</w:t>
                            </w:r>
                          </w:p>
                          <w:p w14:paraId="265F44ED" w14:textId="0868B34B" w:rsidR="00E7616B" w:rsidRDefault="00E7616B" w:rsidP="008813BF">
                            <w:pPr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  <w:r w:rsidRPr="00B67793">
                              <w:rPr>
                                <w:rFonts w:ascii="Arial" w:hAnsi="Arial" w:cs="Arial"/>
                                <w:bCs/>
                                <w:lang w:val="sv-SE"/>
                              </w:rPr>
                              <w:t>T</w:t>
                            </w:r>
                            <w:proofErr w:type="spellStart"/>
                            <w:r w:rsidRPr="00B67793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efon</w:t>
                            </w:r>
                            <w:proofErr w:type="spellEnd"/>
                            <w:r w:rsidRPr="00B67793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: 08-556 966 30 </w:t>
                            </w:r>
                          </w:p>
                          <w:p w14:paraId="368474AA" w14:textId="6759551E" w:rsidR="00E7616B" w:rsidRPr="00E7616B" w:rsidRDefault="00E7616B" w:rsidP="00E7616B">
                            <w:pPr>
                              <w:tabs>
                                <w:tab w:val="left" w:pos="1440"/>
                                <w:tab w:val="left" w:pos="4320"/>
                              </w:tabs>
                              <w:spacing w:line="276" w:lineRule="auto"/>
                              <w:ind w:right="142"/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  <w:proofErr w:type="spellStart"/>
                            <w:r w:rsidRPr="00E7616B">
                              <w:rPr>
                                <w:rStyle w:val="Hyperlnk"/>
                                <w:rFonts w:ascii="Arial" w:hAnsi="Arial" w:cs="Arial"/>
                                <w:bCs/>
                                <w:color w:val="auto"/>
                                <w:u w:val="none"/>
                                <w:lang w:val="de-DE"/>
                              </w:rPr>
                              <w:t>Telefontider</w:t>
                            </w:r>
                            <w:proofErr w:type="spellEnd"/>
                            <w:r w:rsidRPr="00E7616B">
                              <w:rPr>
                                <w:rStyle w:val="Hyperlnk"/>
                                <w:rFonts w:ascii="Arial" w:hAnsi="Arial" w:cs="Arial"/>
                                <w:bCs/>
                                <w:color w:val="auto"/>
                                <w:u w:val="none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E7616B">
                              <w:rPr>
                                <w:rStyle w:val="Hyperlnk"/>
                                <w:rFonts w:ascii="Arial" w:hAnsi="Arial" w:cs="Arial"/>
                                <w:bCs/>
                                <w:color w:val="auto"/>
                                <w:u w:val="none"/>
                                <w:lang w:val="de-DE"/>
                              </w:rPr>
                              <w:t>vardagar</w:t>
                            </w:r>
                            <w:proofErr w:type="spellEnd"/>
                            <w:r w:rsidRPr="00E7616B">
                              <w:rPr>
                                <w:rStyle w:val="Hyperlnk"/>
                                <w:rFonts w:ascii="Arial" w:hAnsi="Arial" w:cs="Arial"/>
                                <w:bCs/>
                                <w:color w:val="auto"/>
                                <w:u w:val="none"/>
                                <w:lang w:val="de-DE"/>
                              </w:rPr>
                              <w:t xml:space="preserve"> kl. 7-16</w:t>
                            </w:r>
                          </w:p>
                          <w:p w14:paraId="52A29014" w14:textId="73CB5661" w:rsidR="00B67793" w:rsidRDefault="00E7616B" w:rsidP="00E7616B">
                            <w:pPr>
                              <w:tabs>
                                <w:tab w:val="left" w:pos="1440"/>
                                <w:tab w:val="left" w:pos="4320"/>
                              </w:tabs>
                              <w:spacing w:line="276" w:lineRule="auto"/>
                              <w:ind w:right="142"/>
                              <w:rPr>
                                <w:rStyle w:val="Hyperlnk"/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>E-post:</w:t>
                            </w:r>
                            <w:r w:rsidRPr="00B67793">
                              <w:rPr>
                                <w:rFonts w:ascii="Arial" w:hAnsi="Arial" w:cs="Arial"/>
                                <w:bCs/>
                                <w:lang w:val="de-DE"/>
                              </w:rPr>
                              <w:t xml:space="preserve"> </w:t>
                            </w:r>
                            <w:hyperlink r:id="rId8" w:history="1">
                              <w:r w:rsidRPr="00B67793">
                                <w:rPr>
                                  <w:rStyle w:val="Hyperlnk"/>
                                  <w:rFonts w:ascii="Arial" w:hAnsi="Arial" w:cs="Arial"/>
                                  <w:bCs/>
                                  <w:lang w:val="de-DE"/>
                                </w:rPr>
                                <w:t>www.bkfastighetsservice.se</w:t>
                              </w:r>
                            </w:hyperlink>
                          </w:p>
                          <w:p w14:paraId="5ABDC1E5" w14:textId="67F0A7D9" w:rsidR="006E292E" w:rsidRDefault="006E292E" w:rsidP="00E7616B">
                            <w:pPr>
                              <w:tabs>
                                <w:tab w:val="left" w:pos="1440"/>
                                <w:tab w:val="left" w:pos="4320"/>
                              </w:tabs>
                              <w:spacing w:line="276" w:lineRule="auto"/>
                              <w:ind w:right="142"/>
                              <w:rPr>
                                <w:rStyle w:val="Hyperlnk"/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</w:p>
                          <w:p w14:paraId="166414EA" w14:textId="188309C3" w:rsidR="006E292E" w:rsidRDefault="006E292E" w:rsidP="00E7616B">
                            <w:pPr>
                              <w:tabs>
                                <w:tab w:val="left" w:pos="1440"/>
                                <w:tab w:val="left" w:pos="4320"/>
                              </w:tabs>
                              <w:spacing w:line="276" w:lineRule="auto"/>
                              <w:ind w:right="142"/>
                              <w:rPr>
                                <w:rStyle w:val="Hyperlnk"/>
                                <w:rFonts w:ascii="Arial" w:hAnsi="Arial" w:cs="Arial"/>
                                <w:bCs/>
                                <w:lang w:val="de-DE"/>
                              </w:rPr>
                            </w:pPr>
                          </w:p>
                          <w:p w14:paraId="761A2C84" w14:textId="77777777" w:rsidR="006E292E" w:rsidRPr="00E7616B" w:rsidRDefault="006E292E" w:rsidP="00E7616B">
                            <w:pPr>
                              <w:tabs>
                                <w:tab w:val="left" w:pos="1440"/>
                                <w:tab w:val="left" w:pos="4320"/>
                              </w:tabs>
                              <w:spacing w:line="276" w:lineRule="auto"/>
                              <w:ind w:right="142"/>
                              <w:rPr>
                                <w:rFonts w:ascii="Arial" w:hAnsi="Arial" w:cs="Arial"/>
                                <w:bCs/>
                                <w:color w:val="0000FF"/>
                                <w:u w:val="single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B549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1pt;margin-top:14.35pt;width:212.25pt;height:9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" fillcolor="#f3a873 [1943]">
                <v:textbox>
                  <w:txbxContent>
                    <w:p w14:paraId="3C4C2A10" w14:textId="77777777" w:rsidR="006E292E" w:rsidRDefault="006E292E" w:rsidP="00E7616B">
                      <w:pPr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</w:pPr>
                    </w:p>
                    <w:p w14:paraId="72813078" w14:textId="0EA07243" w:rsidR="00E7616B" w:rsidRPr="00B67793" w:rsidRDefault="00E7616B" w:rsidP="00E7616B">
                      <w:pPr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</w:pPr>
                      <w:r w:rsidRPr="00B67793">
                        <w:rPr>
                          <w:rFonts w:ascii="Arial" w:hAnsi="Arial" w:cs="Arial"/>
                          <w:b/>
                          <w:bCs/>
                          <w:lang w:val="sv-SE"/>
                        </w:rPr>
                        <w:t>Kundservice /Felanmälan BK:</w:t>
                      </w:r>
                    </w:p>
                    <w:p w14:paraId="265F44ED" w14:textId="0868B34B" w:rsidR="00E7616B" w:rsidRDefault="00E7616B" w:rsidP="008813BF">
                      <w:pPr>
                        <w:rPr>
                          <w:rFonts w:ascii="Arial" w:hAnsi="Arial" w:cs="Arial"/>
                          <w:bCs/>
                          <w:lang w:val="de-DE"/>
                        </w:rPr>
                      </w:pPr>
                      <w:r w:rsidRPr="00B67793">
                        <w:rPr>
                          <w:rFonts w:ascii="Arial" w:hAnsi="Arial" w:cs="Arial"/>
                          <w:bCs/>
                          <w:lang w:val="sv-SE"/>
                        </w:rPr>
                        <w:t>T</w:t>
                      </w:r>
                      <w:proofErr w:type="spellStart"/>
                      <w:r w:rsidRPr="00B67793">
                        <w:rPr>
                          <w:rFonts w:ascii="Arial" w:hAnsi="Arial" w:cs="Arial"/>
                          <w:bCs/>
                          <w:lang w:val="de-DE"/>
                        </w:rPr>
                        <w:t>el</w:t>
                      </w:r>
                      <w:r>
                        <w:rPr>
                          <w:rFonts w:ascii="Arial" w:hAnsi="Arial" w:cs="Arial"/>
                          <w:bCs/>
                          <w:lang w:val="de-DE"/>
                        </w:rPr>
                        <w:t>efon</w:t>
                      </w:r>
                      <w:proofErr w:type="spellEnd"/>
                      <w:r w:rsidRPr="00B67793"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: 08-556 966 30 </w:t>
                      </w:r>
                    </w:p>
                    <w:p w14:paraId="368474AA" w14:textId="6759551E" w:rsidR="00E7616B" w:rsidRPr="00E7616B" w:rsidRDefault="00E7616B" w:rsidP="00E7616B">
                      <w:pPr>
                        <w:tabs>
                          <w:tab w:val="left" w:pos="1440"/>
                          <w:tab w:val="left" w:pos="4320"/>
                        </w:tabs>
                        <w:spacing w:line="276" w:lineRule="auto"/>
                        <w:ind w:right="142"/>
                        <w:rPr>
                          <w:rFonts w:ascii="Arial" w:hAnsi="Arial" w:cs="Arial"/>
                          <w:bCs/>
                          <w:lang w:val="de-DE"/>
                        </w:rPr>
                      </w:pPr>
                      <w:proofErr w:type="spellStart"/>
                      <w:r w:rsidRPr="00E7616B">
                        <w:rPr>
                          <w:rStyle w:val="Hyperlnk"/>
                          <w:rFonts w:ascii="Arial" w:hAnsi="Arial" w:cs="Arial"/>
                          <w:bCs/>
                          <w:color w:val="auto"/>
                          <w:u w:val="none"/>
                          <w:lang w:val="de-DE"/>
                        </w:rPr>
                        <w:t>Telefontider</w:t>
                      </w:r>
                      <w:proofErr w:type="spellEnd"/>
                      <w:r w:rsidRPr="00E7616B">
                        <w:rPr>
                          <w:rStyle w:val="Hyperlnk"/>
                          <w:rFonts w:ascii="Arial" w:hAnsi="Arial" w:cs="Arial"/>
                          <w:bCs/>
                          <w:color w:val="auto"/>
                          <w:u w:val="none"/>
                          <w:lang w:val="de-DE"/>
                        </w:rPr>
                        <w:t xml:space="preserve">: </w:t>
                      </w:r>
                      <w:proofErr w:type="spellStart"/>
                      <w:r w:rsidRPr="00E7616B">
                        <w:rPr>
                          <w:rStyle w:val="Hyperlnk"/>
                          <w:rFonts w:ascii="Arial" w:hAnsi="Arial" w:cs="Arial"/>
                          <w:bCs/>
                          <w:color w:val="auto"/>
                          <w:u w:val="none"/>
                          <w:lang w:val="de-DE"/>
                        </w:rPr>
                        <w:t>vardagar</w:t>
                      </w:r>
                      <w:proofErr w:type="spellEnd"/>
                      <w:r w:rsidRPr="00E7616B">
                        <w:rPr>
                          <w:rStyle w:val="Hyperlnk"/>
                          <w:rFonts w:ascii="Arial" w:hAnsi="Arial" w:cs="Arial"/>
                          <w:bCs/>
                          <w:color w:val="auto"/>
                          <w:u w:val="none"/>
                          <w:lang w:val="de-DE"/>
                        </w:rPr>
                        <w:t xml:space="preserve"> kl. 7-16</w:t>
                      </w:r>
                    </w:p>
                    <w:p w14:paraId="52A29014" w14:textId="73CB5661" w:rsidR="00B67793" w:rsidRDefault="00E7616B" w:rsidP="00E7616B">
                      <w:pPr>
                        <w:tabs>
                          <w:tab w:val="left" w:pos="1440"/>
                          <w:tab w:val="left" w:pos="4320"/>
                        </w:tabs>
                        <w:spacing w:line="276" w:lineRule="auto"/>
                        <w:ind w:right="142"/>
                        <w:rPr>
                          <w:rStyle w:val="Hyperlnk"/>
                          <w:rFonts w:ascii="Arial" w:hAnsi="Arial" w:cs="Arial"/>
                          <w:bCs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val="de-DE"/>
                        </w:rPr>
                        <w:t>E-post:</w:t>
                      </w:r>
                      <w:r w:rsidRPr="00B67793">
                        <w:rPr>
                          <w:rFonts w:ascii="Arial" w:hAnsi="Arial" w:cs="Arial"/>
                          <w:bCs/>
                          <w:lang w:val="de-DE"/>
                        </w:rPr>
                        <w:t xml:space="preserve"> </w:t>
                      </w:r>
                      <w:hyperlink r:id="rId9" w:history="1">
                        <w:r w:rsidRPr="00B67793">
                          <w:rPr>
                            <w:rStyle w:val="Hyperlnk"/>
                            <w:rFonts w:ascii="Arial" w:hAnsi="Arial" w:cs="Arial"/>
                            <w:bCs/>
                            <w:lang w:val="de-DE"/>
                          </w:rPr>
                          <w:t>www.bkfastighetsservice.se</w:t>
                        </w:r>
                      </w:hyperlink>
                    </w:p>
                    <w:p w14:paraId="5ABDC1E5" w14:textId="67F0A7D9" w:rsidR="006E292E" w:rsidRDefault="006E292E" w:rsidP="00E7616B">
                      <w:pPr>
                        <w:tabs>
                          <w:tab w:val="left" w:pos="1440"/>
                          <w:tab w:val="left" w:pos="4320"/>
                        </w:tabs>
                        <w:spacing w:line="276" w:lineRule="auto"/>
                        <w:ind w:right="142"/>
                        <w:rPr>
                          <w:rStyle w:val="Hyperlnk"/>
                          <w:rFonts w:ascii="Arial" w:hAnsi="Arial" w:cs="Arial"/>
                          <w:bCs/>
                          <w:lang w:val="de-DE"/>
                        </w:rPr>
                      </w:pPr>
                    </w:p>
                    <w:p w14:paraId="166414EA" w14:textId="188309C3" w:rsidR="006E292E" w:rsidRDefault="006E292E" w:rsidP="00E7616B">
                      <w:pPr>
                        <w:tabs>
                          <w:tab w:val="left" w:pos="1440"/>
                          <w:tab w:val="left" w:pos="4320"/>
                        </w:tabs>
                        <w:spacing w:line="276" w:lineRule="auto"/>
                        <w:ind w:right="142"/>
                        <w:rPr>
                          <w:rStyle w:val="Hyperlnk"/>
                          <w:rFonts w:ascii="Arial" w:hAnsi="Arial" w:cs="Arial"/>
                          <w:bCs/>
                          <w:lang w:val="de-DE"/>
                        </w:rPr>
                      </w:pPr>
                    </w:p>
                    <w:p w14:paraId="761A2C84" w14:textId="77777777" w:rsidR="006E292E" w:rsidRPr="00E7616B" w:rsidRDefault="006E292E" w:rsidP="00E7616B">
                      <w:pPr>
                        <w:tabs>
                          <w:tab w:val="left" w:pos="1440"/>
                          <w:tab w:val="left" w:pos="4320"/>
                        </w:tabs>
                        <w:spacing w:line="276" w:lineRule="auto"/>
                        <w:ind w:right="142"/>
                        <w:rPr>
                          <w:rFonts w:ascii="Arial" w:hAnsi="Arial" w:cs="Arial"/>
                          <w:bCs/>
                          <w:color w:val="0000FF"/>
                          <w:u w:val="single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59683E" w14:textId="3553F146" w:rsidR="00B67793" w:rsidRDefault="00C31A94" w:rsidP="00B67793">
      <w:pPr>
        <w:rPr>
          <w:lang w:val="sv-SE"/>
        </w:rPr>
      </w:pPr>
      <w:r w:rsidRPr="00D55686">
        <w:rPr>
          <w:rFonts w:ascii="Arial" w:hAnsi="Arial" w:cs="Arial"/>
          <w:b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0530B5F" wp14:editId="69CBB705">
                <wp:simplePos x="0" y="0"/>
                <wp:positionH relativeFrom="column">
                  <wp:posOffset>2839720</wp:posOffset>
                </wp:positionH>
                <wp:positionV relativeFrom="paragraph">
                  <wp:posOffset>33655</wp:posOffset>
                </wp:positionV>
                <wp:extent cx="2702560" cy="1228725"/>
                <wp:effectExtent l="0" t="0" r="21590" b="28575"/>
                <wp:wrapSquare wrapText="bothSides"/>
                <wp:docPr id="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12287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43E72" w14:textId="77777777" w:rsidR="00C31A94" w:rsidRPr="00E7616B" w:rsidRDefault="00C31A94" w:rsidP="00C31A9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lang w:val="sv-SE"/>
                              </w:rPr>
                            </w:pPr>
                            <w:r w:rsidRPr="00E7616B">
                              <w:rPr>
                                <w:rFonts w:ascii="Arial" w:hAnsi="Arial" w:cs="Arial"/>
                                <w:b/>
                                <w:color w:val="FF0000"/>
                                <w:lang w:val="sv-SE"/>
                              </w:rPr>
                              <w:t>Jour</w:t>
                            </w:r>
                          </w:p>
                          <w:p w14:paraId="3BCC78A0" w14:textId="77777777" w:rsidR="00C31A94" w:rsidRPr="00E7616B" w:rsidRDefault="00C31A94" w:rsidP="00C31A94">
                            <w:pPr>
                              <w:tabs>
                                <w:tab w:val="left" w:pos="1440"/>
                                <w:tab w:val="left" w:pos="4320"/>
                              </w:tabs>
                              <w:spacing w:line="276" w:lineRule="auto"/>
                              <w:ind w:right="142"/>
                              <w:rPr>
                                <w:rFonts w:ascii="Arial" w:hAnsi="Arial" w:cs="Arial"/>
                                <w:color w:val="FF0000"/>
                                <w:lang w:val="sv-SE"/>
                              </w:rPr>
                            </w:pPr>
                            <w:r w:rsidRPr="00E7616B">
                              <w:rPr>
                                <w:rFonts w:ascii="Arial" w:hAnsi="Arial" w:cs="Arial"/>
                                <w:bCs/>
                                <w:color w:val="FF0000"/>
                                <w:lang w:val="sv-SE"/>
                              </w:rPr>
                              <w:t xml:space="preserve">För akuta fel som uppstår utom ordinarie arbetstid och som kräver omedelbar åtgärd kontakta </w:t>
                            </w:r>
                            <w:r w:rsidRPr="00E7616B">
                              <w:rPr>
                                <w:rFonts w:ascii="Arial" w:hAnsi="Arial" w:cs="Arial"/>
                                <w:color w:val="FF0000"/>
                                <w:lang w:val="sv-SE"/>
                              </w:rPr>
                              <w:t>BK Jour på telefon 08-714 82 10.</w:t>
                            </w:r>
                          </w:p>
                          <w:p w14:paraId="2E3C6A78" w14:textId="77777777" w:rsidR="00C31A94" w:rsidRPr="00C31A94" w:rsidRDefault="00C31A94" w:rsidP="00C31A94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30B5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3.6pt;margin-top:2.65pt;width:212.8pt;height:96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" fillcolor="#ff9">
                <v:textbox>
                  <w:txbxContent>
                    <w:p w14:paraId="36B43E72" w14:textId="77777777" w:rsidR="00C31A94" w:rsidRPr="00E7616B" w:rsidRDefault="00C31A94" w:rsidP="00C31A94">
                      <w:pPr>
                        <w:rPr>
                          <w:rFonts w:ascii="Arial" w:hAnsi="Arial" w:cs="Arial"/>
                          <w:b/>
                          <w:color w:val="FF0000"/>
                          <w:lang w:val="sv-SE"/>
                        </w:rPr>
                      </w:pPr>
                      <w:r w:rsidRPr="00E7616B">
                        <w:rPr>
                          <w:rFonts w:ascii="Arial" w:hAnsi="Arial" w:cs="Arial"/>
                          <w:b/>
                          <w:color w:val="FF0000"/>
                          <w:lang w:val="sv-SE"/>
                        </w:rPr>
                        <w:t>Jour</w:t>
                      </w:r>
                    </w:p>
                    <w:p w14:paraId="3BCC78A0" w14:textId="77777777" w:rsidR="00C31A94" w:rsidRPr="00E7616B" w:rsidRDefault="00C31A94" w:rsidP="00C31A94">
                      <w:pPr>
                        <w:tabs>
                          <w:tab w:val="left" w:pos="1440"/>
                          <w:tab w:val="left" w:pos="4320"/>
                        </w:tabs>
                        <w:spacing w:line="276" w:lineRule="auto"/>
                        <w:ind w:right="142"/>
                        <w:rPr>
                          <w:rFonts w:ascii="Arial" w:hAnsi="Arial" w:cs="Arial"/>
                          <w:color w:val="FF0000"/>
                          <w:lang w:val="sv-SE"/>
                        </w:rPr>
                      </w:pPr>
                      <w:r w:rsidRPr="00E7616B">
                        <w:rPr>
                          <w:rFonts w:ascii="Arial" w:hAnsi="Arial" w:cs="Arial"/>
                          <w:bCs/>
                          <w:color w:val="FF0000"/>
                          <w:lang w:val="sv-SE"/>
                        </w:rPr>
                        <w:t xml:space="preserve">För akuta fel som uppstår utom ordinarie arbetstid och som kräver omedelbar åtgärd kontakta </w:t>
                      </w:r>
                      <w:r w:rsidRPr="00E7616B">
                        <w:rPr>
                          <w:rFonts w:ascii="Arial" w:hAnsi="Arial" w:cs="Arial"/>
                          <w:color w:val="FF0000"/>
                          <w:lang w:val="sv-SE"/>
                        </w:rPr>
                        <w:t>BK Jour på telefon 08-714 82 10.</w:t>
                      </w:r>
                    </w:p>
                    <w:p w14:paraId="2E3C6A78" w14:textId="77777777" w:rsidR="00C31A94" w:rsidRPr="00C31A94" w:rsidRDefault="00C31A94" w:rsidP="00C31A94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F6C144" w14:textId="77777777" w:rsidR="00B67793" w:rsidRPr="00890378" w:rsidRDefault="00B67793" w:rsidP="00854EDB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lang w:val="sv-SE"/>
        </w:rPr>
      </w:pPr>
    </w:p>
    <w:p w14:paraId="33B00E6C" w14:textId="2A1DF28B" w:rsidR="00E7616B" w:rsidRDefault="00E7616B" w:rsidP="005A4CA3">
      <w:pPr>
        <w:spacing w:line="276" w:lineRule="auto"/>
        <w:rPr>
          <w:rFonts w:ascii="Arial" w:hAnsi="Arial" w:cs="Arial"/>
          <w:lang w:val="sv-SE"/>
        </w:rPr>
      </w:pPr>
    </w:p>
    <w:p w14:paraId="46B39FDE" w14:textId="77777777" w:rsidR="00E7616B" w:rsidRDefault="00E7616B" w:rsidP="005A4CA3">
      <w:pPr>
        <w:spacing w:line="276" w:lineRule="auto"/>
        <w:rPr>
          <w:rFonts w:ascii="Arial" w:hAnsi="Arial" w:cs="Arial"/>
          <w:lang w:val="sv-SE"/>
        </w:rPr>
      </w:pPr>
    </w:p>
    <w:p w14:paraId="1174E478" w14:textId="77777777" w:rsidR="00E7616B" w:rsidRDefault="00E7616B" w:rsidP="005A4CA3">
      <w:pPr>
        <w:spacing w:line="276" w:lineRule="auto"/>
        <w:rPr>
          <w:rFonts w:ascii="Arial" w:hAnsi="Arial" w:cs="Arial"/>
          <w:lang w:val="sv-SE"/>
        </w:rPr>
      </w:pPr>
    </w:p>
    <w:p w14:paraId="1FC0216C" w14:textId="05AC12A5" w:rsidR="00E7616B" w:rsidRDefault="00E7616B" w:rsidP="005A4CA3">
      <w:pPr>
        <w:spacing w:line="276" w:lineRule="auto"/>
        <w:rPr>
          <w:rFonts w:ascii="Arial" w:hAnsi="Arial" w:cs="Arial"/>
          <w:lang w:val="sv-SE"/>
        </w:rPr>
      </w:pPr>
    </w:p>
    <w:p w14:paraId="7D11D738" w14:textId="77777777" w:rsidR="00E7616B" w:rsidRDefault="00E7616B" w:rsidP="005A4CA3">
      <w:pPr>
        <w:spacing w:line="276" w:lineRule="auto"/>
        <w:rPr>
          <w:rFonts w:ascii="Arial" w:hAnsi="Arial" w:cs="Arial"/>
          <w:lang w:val="sv-SE"/>
        </w:rPr>
      </w:pPr>
    </w:p>
    <w:p w14:paraId="6773247B" w14:textId="77777777" w:rsidR="00E7616B" w:rsidRDefault="00E7616B" w:rsidP="005A4CA3">
      <w:pPr>
        <w:spacing w:line="276" w:lineRule="auto"/>
        <w:rPr>
          <w:rFonts w:ascii="Arial" w:hAnsi="Arial" w:cs="Arial"/>
          <w:lang w:val="sv-SE"/>
        </w:rPr>
      </w:pPr>
    </w:p>
    <w:p w14:paraId="529B0EDB" w14:textId="77777777" w:rsidR="006E292E" w:rsidRPr="006E292E" w:rsidRDefault="006E292E" w:rsidP="00854EDB">
      <w:pPr>
        <w:tabs>
          <w:tab w:val="left" w:pos="1440"/>
          <w:tab w:val="left" w:pos="4320"/>
        </w:tabs>
        <w:spacing w:line="276" w:lineRule="auto"/>
        <w:ind w:right="142"/>
        <w:rPr>
          <w:rFonts w:ascii="Arial" w:hAnsi="Arial" w:cs="Arial"/>
          <w:b/>
          <w:lang w:val="sv-SE"/>
        </w:rPr>
      </w:pPr>
      <w:r w:rsidRPr="006E292E">
        <w:rPr>
          <w:rFonts w:ascii="Arial" w:hAnsi="Arial" w:cs="Arial"/>
          <w:b/>
          <w:lang w:val="sv-SE"/>
        </w:rPr>
        <w:t>Fastighetsservice</w:t>
      </w:r>
    </w:p>
    <w:p w14:paraId="58FB3347" w14:textId="71EE00A1" w:rsidR="008A0B97" w:rsidRPr="00890378" w:rsidRDefault="008A0B97" w:rsidP="00854EDB">
      <w:pPr>
        <w:tabs>
          <w:tab w:val="left" w:pos="1440"/>
          <w:tab w:val="left" w:pos="4320"/>
        </w:tabs>
        <w:spacing w:line="276" w:lineRule="auto"/>
        <w:ind w:right="142"/>
        <w:rPr>
          <w:rFonts w:ascii="Arial" w:hAnsi="Arial" w:cs="Arial"/>
          <w:lang w:val="sv-SE"/>
        </w:rPr>
      </w:pPr>
      <w:r w:rsidRPr="002359B6">
        <w:rPr>
          <w:rFonts w:ascii="Arial" w:hAnsi="Arial" w:cs="Arial"/>
          <w:bCs/>
          <w:lang w:val="sv-SE"/>
        </w:rPr>
        <w:t xml:space="preserve">För fastighetsservice har vi avtal med </w:t>
      </w:r>
      <w:r w:rsidR="0012022F" w:rsidRPr="002359B6">
        <w:rPr>
          <w:rFonts w:ascii="Arial" w:hAnsi="Arial" w:cs="Arial"/>
          <w:bCs/>
          <w:lang w:val="sv-SE"/>
        </w:rPr>
        <w:t>Fasti</w:t>
      </w:r>
      <w:r w:rsidR="0012022F" w:rsidRPr="00890378">
        <w:rPr>
          <w:rFonts w:ascii="Arial" w:hAnsi="Arial" w:cs="Arial"/>
          <w:bCs/>
          <w:lang w:val="sv-SE"/>
        </w:rPr>
        <w:t>ghetsägarna Stockholm AB</w:t>
      </w:r>
      <w:r w:rsidR="006E292E">
        <w:rPr>
          <w:rFonts w:ascii="Arial" w:hAnsi="Arial" w:cs="Arial"/>
          <w:bCs/>
          <w:lang w:val="sv-SE"/>
        </w:rPr>
        <w:t>.</w:t>
      </w:r>
      <w:r w:rsidR="0012022F" w:rsidRPr="00890378">
        <w:rPr>
          <w:rFonts w:ascii="Arial" w:hAnsi="Arial" w:cs="Arial"/>
          <w:lang w:val="sv-SE"/>
        </w:rPr>
        <w:t xml:space="preserve"> </w:t>
      </w:r>
      <w:r w:rsidR="002359B6">
        <w:rPr>
          <w:rFonts w:ascii="Arial" w:hAnsi="Arial" w:cs="Arial"/>
          <w:lang w:val="sv-SE"/>
        </w:rPr>
        <w:t>För frågor om avierna se fakturorna för aktuella kontaktuppgifter.</w:t>
      </w:r>
    </w:p>
    <w:p w14:paraId="6B2107E6" w14:textId="77777777" w:rsidR="0012022F" w:rsidRPr="006B4368" w:rsidRDefault="0012022F" w:rsidP="00854EDB">
      <w:pPr>
        <w:tabs>
          <w:tab w:val="left" w:pos="1440"/>
          <w:tab w:val="left" w:pos="4320"/>
        </w:tabs>
        <w:spacing w:line="276" w:lineRule="auto"/>
        <w:ind w:right="142"/>
        <w:rPr>
          <w:rFonts w:ascii="Arial" w:hAnsi="Arial" w:cs="Arial"/>
          <w:lang w:val="sv-SE"/>
        </w:rPr>
      </w:pPr>
    </w:p>
    <w:p w14:paraId="448DD6E1" w14:textId="77777777" w:rsidR="00062EB5" w:rsidRPr="00062EB5" w:rsidRDefault="00062EB5" w:rsidP="00854EDB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b/>
          <w:bCs/>
          <w:lang w:val="sv-SE"/>
        </w:rPr>
      </w:pPr>
      <w:r w:rsidRPr="00062EB5">
        <w:rPr>
          <w:rFonts w:ascii="Arial" w:hAnsi="Arial" w:cs="Arial"/>
          <w:b/>
          <w:bCs/>
          <w:lang w:val="sv-SE"/>
        </w:rPr>
        <w:t>Försäkring</w:t>
      </w:r>
    </w:p>
    <w:p w14:paraId="6D390228" w14:textId="6CEEA407" w:rsidR="0012022F" w:rsidRPr="006B4368" w:rsidRDefault="0012022F" w:rsidP="00854EDB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lang w:val="sv-SE"/>
        </w:rPr>
      </w:pPr>
      <w:r w:rsidRPr="006B4368">
        <w:rPr>
          <w:rFonts w:ascii="Arial" w:hAnsi="Arial" w:cs="Arial"/>
          <w:lang w:val="sv-SE"/>
        </w:rPr>
        <w:t>Föreningen har tecknat Bostadsrättstillägg för alla boende via</w:t>
      </w:r>
      <w:r w:rsidR="00062EB5">
        <w:rPr>
          <w:rFonts w:ascii="Arial" w:hAnsi="Arial" w:cs="Arial"/>
          <w:lang w:val="sv-SE"/>
        </w:rPr>
        <w:t xml:space="preserve"> </w:t>
      </w:r>
      <w:proofErr w:type="spellStart"/>
      <w:r w:rsidR="00062EB5">
        <w:rPr>
          <w:rFonts w:ascii="Arial" w:hAnsi="Arial" w:cs="Arial"/>
          <w:lang w:val="sv-SE"/>
        </w:rPr>
        <w:t>Protector</w:t>
      </w:r>
      <w:proofErr w:type="spellEnd"/>
      <w:r w:rsidR="00062EB5">
        <w:rPr>
          <w:rFonts w:ascii="Arial" w:hAnsi="Arial" w:cs="Arial"/>
          <w:lang w:val="sv-SE"/>
        </w:rPr>
        <w:t>,</w:t>
      </w:r>
      <w:r w:rsidRPr="006B4368">
        <w:rPr>
          <w:rFonts w:ascii="Arial" w:hAnsi="Arial" w:cs="Arial"/>
          <w:lang w:val="sv-SE"/>
        </w:rPr>
        <w:t xml:space="preserve"> du behöver alltså inte teckna den delen själv i </w:t>
      </w:r>
      <w:r w:rsidRPr="00062EB5">
        <w:rPr>
          <w:rFonts w:ascii="Arial" w:hAnsi="Arial" w:cs="Arial"/>
          <w:u w:val="single"/>
          <w:lang w:val="sv-SE"/>
        </w:rPr>
        <w:t>din egen</w:t>
      </w:r>
      <w:r w:rsidRPr="006B4368">
        <w:rPr>
          <w:rFonts w:ascii="Arial" w:hAnsi="Arial" w:cs="Arial"/>
          <w:lang w:val="sv-SE"/>
        </w:rPr>
        <w:t xml:space="preserve"> hemförsäkring. </w:t>
      </w:r>
    </w:p>
    <w:p w14:paraId="343EA188" w14:textId="77777777" w:rsidR="0012022F" w:rsidRPr="00405AA4" w:rsidRDefault="0012022F" w:rsidP="00737485">
      <w:pPr>
        <w:tabs>
          <w:tab w:val="left" w:pos="1440"/>
          <w:tab w:val="left" w:pos="4320"/>
        </w:tabs>
        <w:spacing w:line="276" w:lineRule="auto"/>
        <w:ind w:right="142"/>
        <w:rPr>
          <w:rFonts w:ascii="Arial" w:hAnsi="Arial" w:cs="Arial"/>
          <w:sz w:val="20"/>
          <w:szCs w:val="20"/>
          <w:lang w:val="sv-SE"/>
        </w:rPr>
      </w:pPr>
    </w:p>
    <w:p w14:paraId="76C5A113" w14:textId="77777777" w:rsidR="00C31A94" w:rsidRDefault="00C31A94" w:rsidP="005A4CA3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b/>
          <w:lang w:val="sv-SE"/>
        </w:rPr>
      </w:pPr>
    </w:p>
    <w:p w14:paraId="126757AE" w14:textId="77777777" w:rsidR="00C31A94" w:rsidRDefault="00C31A94" w:rsidP="005A4CA3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b/>
          <w:lang w:val="sv-SE"/>
        </w:rPr>
      </w:pPr>
    </w:p>
    <w:p w14:paraId="0EDC05F7" w14:textId="16C1585B" w:rsidR="00062EB5" w:rsidRPr="00062EB5" w:rsidRDefault="00062EB5" w:rsidP="005A4CA3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b/>
          <w:lang w:val="sv-SE"/>
        </w:rPr>
      </w:pPr>
      <w:r w:rsidRPr="00062EB5">
        <w:rPr>
          <w:rFonts w:ascii="Arial" w:hAnsi="Arial" w:cs="Arial"/>
          <w:b/>
          <w:lang w:val="sv-SE"/>
        </w:rPr>
        <w:lastRenderedPageBreak/>
        <w:t>Renoveringar</w:t>
      </w:r>
    </w:p>
    <w:p w14:paraId="45F99D9D" w14:textId="07F1D061" w:rsidR="00062EB5" w:rsidRDefault="005A4CA3" w:rsidP="005A4CA3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lang w:val="sv-SE"/>
        </w:rPr>
      </w:pPr>
      <w:r w:rsidRPr="00062EB5">
        <w:rPr>
          <w:rFonts w:ascii="Arial" w:hAnsi="Arial" w:cs="Arial"/>
          <w:bCs/>
          <w:lang w:val="sv-SE"/>
        </w:rPr>
        <w:t>Större renoveringar</w:t>
      </w:r>
      <w:r w:rsidRPr="006B4368">
        <w:rPr>
          <w:rFonts w:ascii="Arial" w:hAnsi="Arial" w:cs="Arial"/>
          <w:lang w:val="sv-SE"/>
        </w:rPr>
        <w:t xml:space="preserve"> innefattande El, VVS (kök, badrum, element) eller väggar måste anmälas </w:t>
      </w:r>
      <w:r w:rsidRPr="006B4368">
        <w:rPr>
          <w:rFonts w:ascii="Arial" w:hAnsi="Arial" w:cs="Arial"/>
          <w:u w:val="single"/>
          <w:lang w:val="sv-SE"/>
        </w:rPr>
        <w:t>innan</w:t>
      </w:r>
      <w:r w:rsidRPr="006B4368">
        <w:rPr>
          <w:rFonts w:ascii="Arial" w:hAnsi="Arial" w:cs="Arial"/>
          <w:lang w:val="sv-SE"/>
        </w:rPr>
        <w:t xml:space="preserve"> arbetet påbörjas, så du får information om vart vattenledningar går och vilka väggar som är bärande </w:t>
      </w:r>
      <w:proofErr w:type="gramStart"/>
      <w:r w:rsidRPr="006B4368">
        <w:rPr>
          <w:rFonts w:ascii="Arial" w:hAnsi="Arial" w:cs="Arial"/>
          <w:lang w:val="sv-SE"/>
        </w:rPr>
        <w:t>etc.</w:t>
      </w:r>
      <w:proofErr w:type="gramEnd"/>
      <w:r>
        <w:rPr>
          <w:rFonts w:ascii="Arial" w:hAnsi="Arial" w:cs="Arial"/>
          <w:lang w:val="sv-SE"/>
        </w:rPr>
        <w:t xml:space="preserve"> </w:t>
      </w:r>
      <w:r w:rsidR="00062EB5">
        <w:rPr>
          <w:rFonts w:ascii="Arial" w:hAnsi="Arial" w:cs="Arial"/>
          <w:lang w:val="sv-SE"/>
        </w:rPr>
        <w:t xml:space="preserve">Vänligen anmäl på </w:t>
      </w:r>
      <w:hyperlink r:id="rId10" w:history="1">
        <w:r w:rsidR="00311C09" w:rsidRPr="0026446F">
          <w:rPr>
            <w:rStyle w:val="Hyperlnk"/>
            <w:rFonts w:ascii="Arial" w:hAnsi="Arial" w:cs="Arial"/>
            <w:lang w:val="sv-SE"/>
          </w:rPr>
          <w:t>renovering.sobeln1@hotmail.com</w:t>
        </w:r>
      </w:hyperlink>
    </w:p>
    <w:p w14:paraId="366A758D" w14:textId="314C5634" w:rsidR="00311C09" w:rsidRDefault="005A4CA3" w:rsidP="005A4CA3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På hemsidan kan du även hitta ritningar. </w:t>
      </w:r>
      <w:r w:rsidR="00311C09">
        <w:rPr>
          <w:rFonts w:ascii="Arial" w:hAnsi="Arial" w:cs="Arial"/>
          <w:lang w:val="sv-SE"/>
        </w:rPr>
        <w:t>Generella regler finns att läsa på hemsidan.</w:t>
      </w:r>
    </w:p>
    <w:p w14:paraId="13BDCC67" w14:textId="14343201" w:rsidR="00311C09" w:rsidRDefault="006B4368" w:rsidP="00311C09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lang w:val="sv-SE"/>
        </w:rPr>
      </w:pPr>
      <w:r>
        <w:rPr>
          <w:rFonts w:ascii="Arial" w:hAnsi="Arial" w:cs="Arial"/>
          <w:bCs/>
          <w:lang w:val="sv-SE"/>
        </w:rPr>
        <w:t xml:space="preserve">Vi har fantastiska inglasade balkonger </w:t>
      </w:r>
      <w:r w:rsidR="00737485">
        <w:rPr>
          <w:rFonts w:ascii="Arial" w:hAnsi="Arial" w:cs="Arial"/>
          <w:bCs/>
          <w:lang w:val="sv-SE"/>
        </w:rPr>
        <w:t>som många upplever som ett extra rum. N</w:t>
      </w:r>
      <w:r>
        <w:rPr>
          <w:rFonts w:ascii="Arial" w:hAnsi="Arial" w:cs="Arial"/>
          <w:bCs/>
          <w:lang w:val="sv-SE"/>
        </w:rPr>
        <w:t xml:space="preserve">otera </w:t>
      </w:r>
      <w:r w:rsidR="00737485">
        <w:rPr>
          <w:rFonts w:ascii="Arial" w:hAnsi="Arial" w:cs="Arial"/>
          <w:bCs/>
          <w:lang w:val="sv-SE"/>
        </w:rPr>
        <w:t xml:space="preserve">dock </w:t>
      </w:r>
      <w:r>
        <w:rPr>
          <w:rFonts w:ascii="Arial" w:hAnsi="Arial" w:cs="Arial"/>
          <w:bCs/>
          <w:lang w:val="sv-SE"/>
        </w:rPr>
        <w:t>att d</w:t>
      </w:r>
      <w:r w:rsidR="0012022F" w:rsidRPr="006B4368">
        <w:rPr>
          <w:rFonts w:ascii="Arial" w:hAnsi="Arial" w:cs="Arial"/>
          <w:lang w:val="sv-SE"/>
        </w:rPr>
        <w:t xml:space="preserve">et inte </w:t>
      </w:r>
      <w:r>
        <w:rPr>
          <w:rFonts w:ascii="Arial" w:hAnsi="Arial" w:cs="Arial"/>
          <w:lang w:val="sv-SE"/>
        </w:rPr>
        <w:t xml:space="preserve">är </w:t>
      </w:r>
      <w:r w:rsidR="0012022F" w:rsidRPr="006B4368">
        <w:rPr>
          <w:rFonts w:ascii="Arial" w:hAnsi="Arial" w:cs="Arial"/>
          <w:lang w:val="sv-SE"/>
        </w:rPr>
        <w:t>tillåtet att borra i betongplattan (tak eller golv) på balkongen, eftersom den kan spricka och orsaka ras</w:t>
      </w:r>
      <w:r w:rsidR="0012022F" w:rsidRPr="006B4368">
        <w:rPr>
          <w:rFonts w:ascii="Arial" w:hAnsi="Arial" w:cs="Arial"/>
          <w:b/>
          <w:lang w:val="sv-SE"/>
        </w:rPr>
        <w:t xml:space="preserve">. </w:t>
      </w:r>
      <w:r w:rsidR="00226451">
        <w:rPr>
          <w:rFonts w:ascii="Arial" w:hAnsi="Arial" w:cs="Arial"/>
          <w:lang w:val="sv-SE"/>
        </w:rPr>
        <w:t>Det är inte heller tillåtet att grilla på balkongen för detta hänvisar vi till föreningens grillplats vid hus 9.</w:t>
      </w:r>
      <w:r w:rsidR="00311C09">
        <w:rPr>
          <w:rFonts w:ascii="Arial" w:hAnsi="Arial" w:cs="Arial"/>
          <w:lang w:val="sv-SE"/>
        </w:rPr>
        <w:t xml:space="preserve"> </w:t>
      </w:r>
    </w:p>
    <w:p w14:paraId="316F160C" w14:textId="0DADA15B" w:rsidR="00EF613C" w:rsidRDefault="00EF613C" w:rsidP="00311C09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lang w:val="sv-SE"/>
        </w:rPr>
      </w:pPr>
    </w:p>
    <w:p w14:paraId="5913CF1D" w14:textId="322755D2" w:rsidR="00EF613C" w:rsidRPr="00EF613C" w:rsidRDefault="00EF613C" w:rsidP="00311C09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b/>
          <w:bCs/>
          <w:lang w:val="sv-SE"/>
        </w:rPr>
      </w:pPr>
      <w:r w:rsidRPr="00EF613C">
        <w:rPr>
          <w:rFonts w:ascii="Arial" w:hAnsi="Arial" w:cs="Arial"/>
          <w:b/>
          <w:bCs/>
          <w:lang w:val="sv-SE"/>
        </w:rPr>
        <w:t>Vid flytt</w:t>
      </w:r>
    </w:p>
    <w:p w14:paraId="2A14305B" w14:textId="66EA00D5" w:rsidR="00EF613C" w:rsidRDefault="00EF613C" w:rsidP="00311C09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Om man vill ha dörren uppställd en längre tid, stäng av dörrautomatiken ovanför dörren. Det är ok att lasta in/ut framför våra portar men man får inte blockera vägen för länge då detta är räddningsväg.</w:t>
      </w:r>
    </w:p>
    <w:p w14:paraId="26B79906" w14:textId="77777777" w:rsidR="00311C09" w:rsidRPr="00226451" w:rsidRDefault="00311C09" w:rsidP="00311C09">
      <w:pPr>
        <w:tabs>
          <w:tab w:val="left" w:pos="1440"/>
          <w:tab w:val="left" w:pos="4320"/>
        </w:tabs>
        <w:spacing w:line="276" w:lineRule="auto"/>
        <w:ind w:right="142" w:firstLine="11"/>
        <w:rPr>
          <w:rStyle w:val="Stark"/>
          <w:rFonts w:ascii="Arial" w:hAnsi="Arial" w:cs="Arial"/>
          <w:b w:val="0"/>
          <w:bCs w:val="0"/>
          <w:lang w:val="sv-SE"/>
        </w:rPr>
      </w:pPr>
    </w:p>
    <w:p w14:paraId="4574E0FF" w14:textId="77777777" w:rsidR="006B4368" w:rsidRDefault="006B4368" w:rsidP="005A4CA3">
      <w:pPr>
        <w:tabs>
          <w:tab w:val="left" w:pos="1440"/>
          <w:tab w:val="left" w:pos="4320"/>
        </w:tabs>
        <w:spacing w:line="276" w:lineRule="auto"/>
        <w:ind w:right="142"/>
        <w:rPr>
          <w:rFonts w:ascii="Arial" w:hAnsi="Arial" w:cs="Arial"/>
          <w:lang w:val="sv-SE"/>
        </w:rPr>
      </w:pPr>
    </w:p>
    <w:p w14:paraId="02FC0C53" w14:textId="6D92EBF3" w:rsidR="00890378" w:rsidRDefault="00311C09" w:rsidP="00854EDB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Övrig information gällande vår förening finns i våra Trivselregler och på vår hemsida.</w:t>
      </w:r>
    </w:p>
    <w:p w14:paraId="3872C31D" w14:textId="77777777" w:rsidR="00311C09" w:rsidRPr="006B4368" w:rsidRDefault="00311C09" w:rsidP="00854EDB">
      <w:pPr>
        <w:tabs>
          <w:tab w:val="left" w:pos="1440"/>
          <w:tab w:val="left" w:pos="4320"/>
        </w:tabs>
        <w:spacing w:line="276" w:lineRule="auto"/>
        <w:ind w:right="142" w:firstLine="11"/>
        <w:rPr>
          <w:rFonts w:ascii="Arial" w:hAnsi="Arial" w:cs="Arial"/>
          <w:lang w:val="sv-SE"/>
        </w:rPr>
      </w:pPr>
    </w:p>
    <w:p w14:paraId="1E84B4D5" w14:textId="77777777" w:rsidR="00EE1F52" w:rsidRDefault="00EE1F52" w:rsidP="00EE1F52">
      <w:pPr>
        <w:spacing w:line="276" w:lineRule="auto"/>
        <w:ind w:right="142"/>
        <w:jc w:val="center"/>
        <w:rPr>
          <w:b/>
          <w:i/>
          <w:sz w:val="32"/>
          <w:szCs w:val="32"/>
          <w:lang w:val="sv-SE"/>
        </w:rPr>
      </w:pPr>
    </w:p>
    <w:p w14:paraId="730FCCBF" w14:textId="77777777" w:rsidR="00C31A94" w:rsidRDefault="00EE1F52" w:rsidP="00C31A94">
      <w:pPr>
        <w:spacing w:line="276" w:lineRule="auto"/>
        <w:ind w:right="142"/>
        <w:jc w:val="center"/>
        <w:rPr>
          <w:b/>
          <w:i/>
          <w:color w:val="7030A0"/>
          <w:sz w:val="32"/>
          <w:szCs w:val="32"/>
          <w:lang w:val="sv-SE"/>
        </w:rPr>
      </w:pPr>
      <w:r>
        <w:rPr>
          <w:b/>
          <w:i/>
          <w:noProof/>
          <w:sz w:val="32"/>
          <w:szCs w:val="32"/>
          <w:lang w:val="sv-SE" w:eastAsia="sv-SE"/>
        </w:rPr>
        <w:drawing>
          <wp:inline distT="0" distB="0" distL="0" distR="0" wp14:anchorId="09147A69" wp14:editId="24F19D51">
            <wp:extent cx="4234161" cy="2381250"/>
            <wp:effectExtent l="0" t="0" r="0" b="0"/>
            <wp:docPr id="2" name="Bildobjekt 2" descr="E:\Styrelsen\1. HT 2019\STÄDDAGEN\thumbnail_DSC_0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yrelsen\1. HT 2019\STÄDDAGEN\thumbnail_DSC_02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647" cy="238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A94" w:rsidRPr="00C31A94">
        <w:rPr>
          <w:b/>
          <w:i/>
          <w:color w:val="7030A0"/>
          <w:sz w:val="32"/>
          <w:szCs w:val="32"/>
          <w:lang w:val="sv-SE"/>
        </w:rPr>
        <w:t xml:space="preserve"> </w:t>
      </w:r>
    </w:p>
    <w:p w14:paraId="586CE93B" w14:textId="77777777" w:rsidR="00C31A94" w:rsidRDefault="00C31A94" w:rsidP="00C31A94">
      <w:pPr>
        <w:spacing w:line="276" w:lineRule="auto"/>
        <w:ind w:right="142"/>
        <w:jc w:val="center"/>
        <w:rPr>
          <w:b/>
          <w:i/>
          <w:color w:val="7030A0"/>
          <w:sz w:val="32"/>
          <w:szCs w:val="32"/>
          <w:lang w:val="sv-SE"/>
        </w:rPr>
      </w:pPr>
    </w:p>
    <w:p w14:paraId="7AAE7323" w14:textId="402EA496" w:rsidR="00C31A94" w:rsidRPr="008813BF" w:rsidRDefault="00C31A94" w:rsidP="00C31A94">
      <w:pPr>
        <w:spacing w:line="276" w:lineRule="auto"/>
        <w:ind w:right="142"/>
        <w:jc w:val="center"/>
        <w:rPr>
          <w:b/>
          <w:i/>
          <w:color w:val="7030A0"/>
          <w:sz w:val="32"/>
          <w:szCs w:val="32"/>
          <w:lang w:val="sv-SE"/>
        </w:rPr>
      </w:pPr>
      <w:r w:rsidRPr="008813BF">
        <w:rPr>
          <w:b/>
          <w:i/>
          <w:color w:val="7030A0"/>
          <w:sz w:val="32"/>
          <w:szCs w:val="32"/>
          <w:lang w:val="sv-SE"/>
        </w:rPr>
        <w:t>Vi hoppas ni kommer att trivas i vår förening!</w:t>
      </w:r>
    </w:p>
    <w:p w14:paraId="04BA0C91" w14:textId="11840A31" w:rsidR="00EE1F52" w:rsidRPr="005A4CA3" w:rsidRDefault="00EE1F52" w:rsidP="005A4CA3">
      <w:pPr>
        <w:spacing w:line="276" w:lineRule="auto"/>
        <w:ind w:right="142"/>
        <w:jc w:val="center"/>
        <w:rPr>
          <w:b/>
          <w:i/>
          <w:sz w:val="32"/>
          <w:szCs w:val="32"/>
          <w:lang w:val="sv-SE"/>
        </w:rPr>
      </w:pPr>
    </w:p>
    <w:sectPr w:rsidR="00EE1F52" w:rsidRPr="005A4CA3" w:rsidSect="00EE1F52">
      <w:pgSz w:w="12240" w:h="15840" w:code="1"/>
      <w:pgMar w:top="1276" w:right="1087" w:bottom="851" w:left="1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6FD7"/>
    <w:multiLevelType w:val="hybridMultilevel"/>
    <w:tmpl w:val="92A2E5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01BCA"/>
    <w:multiLevelType w:val="hybridMultilevel"/>
    <w:tmpl w:val="196223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28565">
    <w:abstractNumId w:val="0"/>
  </w:num>
  <w:num w:numId="2" w16cid:durableId="116628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2F"/>
    <w:rsid w:val="00062EB5"/>
    <w:rsid w:val="000B5FE2"/>
    <w:rsid w:val="0012022F"/>
    <w:rsid w:val="00226451"/>
    <w:rsid w:val="002359B6"/>
    <w:rsid w:val="002D170D"/>
    <w:rsid w:val="00311C09"/>
    <w:rsid w:val="00320FB4"/>
    <w:rsid w:val="00362F5D"/>
    <w:rsid w:val="003C4066"/>
    <w:rsid w:val="00444284"/>
    <w:rsid w:val="005A4CA3"/>
    <w:rsid w:val="005B5587"/>
    <w:rsid w:val="00693A8A"/>
    <w:rsid w:val="006B4368"/>
    <w:rsid w:val="006E292E"/>
    <w:rsid w:val="00710DB3"/>
    <w:rsid w:val="0073038A"/>
    <w:rsid w:val="00737485"/>
    <w:rsid w:val="00854EDB"/>
    <w:rsid w:val="008813BF"/>
    <w:rsid w:val="00890378"/>
    <w:rsid w:val="008A0B97"/>
    <w:rsid w:val="008D43F5"/>
    <w:rsid w:val="00912320"/>
    <w:rsid w:val="0093674C"/>
    <w:rsid w:val="00956942"/>
    <w:rsid w:val="00B67793"/>
    <w:rsid w:val="00BA3EDC"/>
    <w:rsid w:val="00C31A94"/>
    <w:rsid w:val="00D4055F"/>
    <w:rsid w:val="00E7616B"/>
    <w:rsid w:val="00EE1F52"/>
    <w:rsid w:val="00EF613C"/>
    <w:rsid w:val="00F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D8BC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2022F"/>
    <w:rPr>
      <w:rFonts w:ascii="Times New Roman" w:eastAsia="Times New Roman" w:hAnsi="Times New Roman" w:cs="Times New Roman"/>
      <w:lang w:val="en-US"/>
    </w:rPr>
  </w:style>
  <w:style w:type="paragraph" w:styleId="Rubrik1">
    <w:name w:val="heading 1"/>
    <w:basedOn w:val="Normal"/>
    <w:next w:val="Normal"/>
    <w:link w:val="Rubrik1Char"/>
    <w:qFormat/>
    <w:rsid w:val="0012022F"/>
    <w:pPr>
      <w:keepNext/>
      <w:ind w:left="-720" w:right="-1800"/>
      <w:outlineLvl w:val="0"/>
    </w:pPr>
    <w:rPr>
      <w:rFonts w:ascii="Arial" w:hAnsi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2022F"/>
    <w:rPr>
      <w:rFonts w:ascii="Arial" w:eastAsia="Times New Roman" w:hAnsi="Arial" w:cs="Times New Roman"/>
      <w:b/>
      <w:sz w:val="48"/>
      <w:szCs w:val="48"/>
      <w:u w:val="single"/>
    </w:rPr>
  </w:style>
  <w:style w:type="paragraph" w:styleId="Indragetstycke">
    <w:name w:val="Block Text"/>
    <w:basedOn w:val="Normal"/>
    <w:semiHidden/>
    <w:rsid w:val="0012022F"/>
    <w:pPr>
      <w:ind w:left="-720" w:right="-354"/>
    </w:pPr>
    <w:rPr>
      <w:rFonts w:ascii="Arial" w:hAnsi="Arial"/>
      <w:b/>
      <w:sz w:val="44"/>
      <w:szCs w:val="44"/>
      <w:lang w:val="sv-SE"/>
    </w:rPr>
  </w:style>
  <w:style w:type="character" w:styleId="Hyperlnk">
    <w:name w:val="Hyperlink"/>
    <w:uiPriority w:val="99"/>
    <w:rsid w:val="0012022F"/>
    <w:rPr>
      <w:color w:val="0000FF"/>
      <w:u w:val="single"/>
    </w:rPr>
  </w:style>
  <w:style w:type="character" w:customStyle="1" w:styleId="apple-converted-space">
    <w:name w:val="apple-converted-space"/>
    <w:rsid w:val="0012022F"/>
  </w:style>
  <w:style w:type="character" w:styleId="Stark">
    <w:name w:val="Strong"/>
    <w:uiPriority w:val="22"/>
    <w:qFormat/>
    <w:rsid w:val="0012022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674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674C"/>
    <w:rPr>
      <w:rFonts w:ascii="Tahoma" w:eastAsia="Times New Roman" w:hAnsi="Tahoma" w:cs="Tahoma"/>
      <w:sz w:val="16"/>
      <w:szCs w:val="16"/>
      <w:lang w:val="en-US"/>
    </w:rPr>
  </w:style>
  <w:style w:type="paragraph" w:styleId="Liststycke">
    <w:name w:val="List Paragraph"/>
    <w:basedOn w:val="Normal"/>
    <w:uiPriority w:val="34"/>
    <w:qFormat/>
    <w:rsid w:val="00B6779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rsid w:val="00311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fastighetsservice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fsobeln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fsobeln1.se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mailto:renovering.sobeln1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kfastighetsservice.se" TargetMode="External"/></Relationships>
</file>

<file path=word/theme/theme1.xml><?xml version="1.0" encoding="utf-8"?>
<a:theme xmlns:a="http://schemas.openxmlformats.org/drawingml/2006/main" name="Office-tema">
  <a:themeElements>
    <a:clrScheme name="Gu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Praktikertjänst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Holmgren</dc:creator>
  <cp:lastModifiedBy>Maria Gallego Mattsson</cp:lastModifiedBy>
  <cp:revision>2</cp:revision>
  <dcterms:created xsi:type="dcterms:W3CDTF">2023-01-02T14:43:00Z</dcterms:created>
  <dcterms:modified xsi:type="dcterms:W3CDTF">2023-01-02T14:43:00Z</dcterms:modified>
</cp:coreProperties>
</file>